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2F738" w14:textId="4C7CFE4C" w:rsidR="00264EAF" w:rsidRPr="00AB0393" w:rsidRDefault="00087BC6" w:rsidP="00545617">
      <w:pPr>
        <w:pStyle w:val="Title"/>
        <w:tabs>
          <w:tab w:val="center" w:pos="4252"/>
          <w:tab w:val="left" w:pos="5158"/>
        </w:tabs>
        <w:jc w:val="left"/>
        <w:rPr>
          <w:rFonts w:ascii="Leelawadee" w:hAnsi="Leelawadee" w:cs="Leelawadee"/>
        </w:rPr>
      </w:pPr>
      <w:r w:rsidRPr="00087BC6">
        <w:t xml:space="preserve"> </w:t>
      </w:r>
      <w:r w:rsidR="00545617" w:rsidRPr="00AB0393">
        <w:rPr>
          <w:rFonts w:ascii="Leelawadee" w:hAnsi="Leelawadee" w:cs="Leelawadee" w:hint="cs"/>
          <w:noProof/>
          <w:szCs w:val="18"/>
        </w:rPr>
        <w:tab/>
      </w:r>
      <w:r w:rsidR="00AA26CE" w:rsidRPr="00AB0393" w:rsidDel="00DE4EBB">
        <w:rPr>
          <w:rFonts w:ascii="Leelawadee" w:hAnsi="Leelawadee" w:cs="Leelawadee" w:hint="cs"/>
          <w:noProof/>
          <w:szCs w:val="18"/>
        </w:rPr>
        <w:t xml:space="preserve"> </w:t>
      </w:r>
      <w:r w:rsidR="00545617" w:rsidRPr="00AB0393">
        <w:rPr>
          <w:rFonts w:ascii="Leelawadee" w:hAnsi="Leelawadee" w:cs="Leelawadee" w:hint="cs"/>
          <w:noProof/>
          <w:szCs w:val="18"/>
        </w:rPr>
        <w:tab/>
      </w:r>
    </w:p>
    <w:p w14:paraId="2850C76D" w14:textId="5FB8C0AE" w:rsidR="00662FEB" w:rsidRDefault="00662FEB" w:rsidP="00423D13">
      <w:pPr>
        <w:pStyle w:val="Title"/>
        <w:spacing w:before="360"/>
        <w:rPr>
          <w:rFonts w:ascii="Leelawadee" w:hAnsi="Leelawadee" w:cs="Leelawadee"/>
          <w:color w:val="366B62" w:themeColor="accent6"/>
        </w:rPr>
      </w:pPr>
    </w:p>
    <w:p w14:paraId="16A75BDE" w14:textId="77777777" w:rsidR="008759AD" w:rsidRPr="008759AD" w:rsidRDefault="008759AD" w:rsidP="008759AD">
      <w:pPr>
        <w:pStyle w:val="Title"/>
        <w:spacing w:before="360"/>
        <w:rPr>
          <w:rFonts w:ascii="Leelawadee" w:hAnsi="Leelawadee" w:cs="Leelawadee"/>
          <w:color w:val="366B62" w:themeColor="accent6"/>
        </w:rPr>
      </w:pPr>
      <w:r w:rsidRPr="008759AD">
        <w:rPr>
          <w:rFonts w:ascii="Leelawadee" w:hAnsi="Leelawadee" w:cs="Leelawadee"/>
          <w:color w:val="366B62" w:themeColor="accent6"/>
        </w:rPr>
        <w:t>Community Group for Action</w:t>
      </w:r>
    </w:p>
    <w:p w14:paraId="534D9405" w14:textId="3C93C7E0" w:rsidR="00264EAF" w:rsidRPr="00AB0393" w:rsidRDefault="00264EAF" w:rsidP="008759AD">
      <w:pPr>
        <w:pStyle w:val="Title"/>
        <w:spacing w:before="360"/>
        <w:rPr>
          <w:rFonts w:ascii="Leelawadee" w:hAnsi="Leelawadee" w:cs="Leelawadee"/>
          <w:color w:val="366B62" w:themeColor="accent6"/>
        </w:rPr>
      </w:pPr>
    </w:p>
    <w:p w14:paraId="623459FC" w14:textId="792C60C8" w:rsidR="00264EAF" w:rsidRPr="00AB0393" w:rsidRDefault="00264EAF" w:rsidP="00264EAF">
      <w:pPr>
        <w:tabs>
          <w:tab w:val="left" w:pos="6480"/>
        </w:tabs>
        <w:jc w:val="center"/>
        <w:rPr>
          <w:rFonts w:ascii="Leelawadee" w:hAnsi="Leelawadee" w:cs="Leelawadee"/>
          <w:b/>
          <w:color w:val="008080"/>
          <w:sz w:val="56"/>
          <w:szCs w:val="56"/>
        </w:rPr>
      </w:pPr>
    </w:p>
    <w:p w14:paraId="0D6CF982" w14:textId="0C52445A" w:rsidR="00264EAF" w:rsidRPr="00AB0393" w:rsidRDefault="008759AD" w:rsidP="00264EAF">
      <w:pPr>
        <w:pStyle w:val="Subtitle"/>
        <w:rPr>
          <w:rFonts w:ascii="Leelawadee" w:hAnsi="Leelawadee" w:cs="Leelawadee"/>
          <w:b w:val="0"/>
          <w:bCs/>
        </w:rPr>
      </w:pPr>
      <w:r w:rsidRPr="008759AD">
        <w:rPr>
          <w:rFonts w:ascii="Leelawadee" w:hAnsi="Leelawadee" w:cs="Leelawadee"/>
          <w:b w:val="0"/>
          <w:bCs/>
        </w:rPr>
        <w:t>Expression of Interest Form</w:t>
      </w:r>
    </w:p>
    <w:p w14:paraId="28ACA55A" w14:textId="59A2CF76" w:rsidR="00264EAF" w:rsidRPr="00AB0393" w:rsidRDefault="00264EAF" w:rsidP="00264EAF">
      <w:pPr>
        <w:pStyle w:val="Subtitle"/>
        <w:rPr>
          <w:rFonts w:ascii="Leelawadee" w:hAnsi="Leelawadee" w:cs="Leelawadee"/>
          <w:b w:val="0"/>
          <w:bCs/>
        </w:rPr>
      </w:pPr>
    </w:p>
    <w:p w14:paraId="5B9612CC" w14:textId="77777777" w:rsidR="00264EAF" w:rsidRPr="00AB0393" w:rsidRDefault="00264EAF" w:rsidP="00264EAF">
      <w:pPr>
        <w:tabs>
          <w:tab w:val="left" w:pos="6480"/>
        </w:tabs>
        <w:ind w:left="360"/>
        <w:jc w:val="left"/>
        <w:rPr>
          <w:rFonts w:ascii="Leelawadee" w:hAnsi="Leelawadee" w:cs="Leelawadee"/>
          <w:i/>
          <w:iCs/>
          <w:sz w:val="24"/>
          <w:szCs w:val="24"/>
        </w:rPr>
      </w:pPr>
    </w:p>
    <w:p w14:paraId="46D6C157" w14:textId="77777777" w:rsidR="00264EAF" w:rsidRPr="00AB0393" w:rsidRDefault="00264EAF">
      <w:pPr>
        <w:rPr>
          <w:rFonts w:ascii="Leelawadee" w:hAnsi="Leelawadee" w:cs="Leelawadee"/>
        </w:rPr>
      </w:pPr>
    </w:p>
    <w:p w14:paraId="033754C9" w14:textId="1C2D6895" w:rsidR="00264EAF" w:rsidRPr="00AB0393" w:rsidRDefault="00264EAF">
      <w:pPr>
        <w:rPr>
          <w:rFonts w:ascii="Leelawadee" w:hAnsi="Leelawadee" w:cs="Leelawadee"/>
          <w:noProof/>
        </w:rPr>
      </w:pPr>
      <w:r w:rsidRPr="00AB0393">
        <w:rPr>
          <w:rFonts w:ascii="Leelawadee" w:hAnsi="Leelawadee" w:cs="Leelawadee" w:hint="cs"/>
          <w:noProof/>
        </w:rPr>
        <w:br w:type="page"/>
      </w:r>
    </w:p>
    <w:p w14:paraId="64F3C916" w14:textId="62157D95" w:rsidR="00264EAF" w:rsidRPr="00AB0393" w:rsidRDefault="00264EAF">
      <w:pPr>
        <w:rPr>
          <w:rFonts w:ascii="Leelawadee" w:hAnsi="Leelawadee" w:cs="Leelawadee"/>
        </w:rPr>
        <w:sectPr w:rsidR="00264EAF" w:rsidRPr="00AB0393" w:rsidSect="00990B91">
          <w:headerReference w:type="default"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pPr>
    </w:p>
    <w:p w14:paraId="174BE65C" w14:textId="7FCBDFA9" w:rsidR="00264EAF" w:rsidRPr="00AB0393" w:rsidRDefault="009B0915" w:rsidP="00C766CA">
      <w:pPr>
        <w:pStyle w:val="Heading1"/>
        <w:ind w:left="567" w:hanging="567"/>
      </w:pPr>
      <w:bookmarkStart w:id="0" w:name="_Toc161672207"/>
      <w:r>
        <w:lastRenderedPageBreak/>
        <w:t>Introduction</w:t>
      </w:r>
      <w:bookmarkEnd w:id="0"/>
    </w:p>
    <w:p w14:paraId="70B7D14A" w14:textId="77777777" w:rsidR="002071F1" w:rsidRDefault="002071F1" w:rsidP="002071F1">
      <w:r>
        <w:t xml:space="preserve">The process for the creation of a </w:t>
      </w:r>
      <w:r w:rsidRPr="005C3E2F">
        <w:rPr>
          <w:b/>
          <w:bCs/>
        </w:rPr>
        <w:t>Community Group for Action</w:t>
      </w:r>
      <w:r>
        <w:t xml:space="preserve"> within the Rural Pact Community Platform commence with the </w:t>
      </w:r>
      <w:r w:rsidRPr="003A44D2">
        <w:rPr>
          <w:b/>
          <w:bCs/>
        </w:rPr>
        <w:t>Expression</w:t>
      </w:r>
      <w:r w:rsidRPr="00F0132A">
        <w:rPr>
          <w:b/>
          <w:bCs/>
        </w:rPr>
        <w:t xml:space="preserve"> of </w:t>
      </w:r>
      <w:r>
        <w:rPr>
          <w:b/>
          <w:bCs/>
        </w:rPr>
        <w:t>I</w:t>
      </w:r>
      <w:r w:rsidRPr="00F0132A">
        <w:rPr>
          <w:b/>
          <w:bCs/>
        </w:rPr>
        <w:t>nterest (EoI)</w:t>
      </w:r>
      <w:r>
        <w:t xml:space="preserve"> submitted by the interested Coordinator(s) for the Group through the dedicated form included in Section 3 of this document. Only members of the Rural Pact Community Platform can express interest to create a Community Group for Action.</w:t>
      </w:r>
    </w:p>
    <w:p w14:paraId="56E4F52C" w14:textId="77777777" w:rsidR="002071F1" w:rsidRDefault="002071F1" w:rsidP="002071F1">
      <w:r>
        <w:t xml:space="preserve">Through the EoI form, the Coordinator(s) submit detailed information that will help in the creation fo the group, and which includes: </w:t>
      </w:r>
    </w:p>
    <w:p w14:paraId="289E8B67" w14:textId="77777777" w:rsidR="002071F1" w:rsidRDefault="002071F1" w:rsidP="002071F1">
      <w:pPr>
        <w:pStyle w:val="Bullets"/>
      </w:pPr>
      <w:r>
        <w:t xml:space="preserve">General </w:t>
      </w:r>
      <w:r w:rsidRPr="00B47D10">
        <w:rPr>
          <w:b/>
          <w:bCs/>
        </w:rPr>
        <w:t>information from the Coordinator(s),</w:t>
      </w:r>
      <w:r>
        <w:t xml:space="preserve"> including relevant experience in the key area of focus and interest for the group, motivation to create the group as well as links with existing networks and potential future members.</w:t>
      </w:r>
    </w:p>
    <w:p w14:paraId="6556AFE7" w14:textId="77777777" w:rsidR="002071F1" w:rsidRDefault="002071F1" w:rsidP="002071F1">
      <w:pPr>
        <w:pStyle w:val="Bullets"/>
      </w:pPr>
      <w:r w:rsidRPr="00B47D10">
        <w:rPr>
          <w:b/>
          <w:bCs/>
        </w:rPr>
        <w:t>Description of the context</w:t>
      </w:r>
      <w:r>
        <w:t xml:space="preserve"> outlining the needs, challenges, opportunities in the specific area of focus proposed for the Community Group. </w:t>
      </w:r>
    </w:p>
    <w:p w14:paraId="49A727AE" w14:textId="77777777" w:rsidR="002071F1" w:rsidRDefault="002071F1" w:rsidP="002071F1">
      <w:pPr>
        <w:pStyle w:val="Bullets"/>
      </w:pPr>
      <w:r w:rsidRPr="00B47D10">
        <w:rPr>
          <w:b/>
          <w:bCs/>
        </w:rPr>
        <w:t>Objectives and main purpose of the community</w:t>
      </w:r>
      <w:r>
        <w:t>, indicating contribution to the ambitions of the Rural Vision and the Rural Pact;</w:t>
      </w:r>
    </w:p>
    <w:p w14:paraId="2CAA143B" w14:textId="77777777" w:rsidR="002071F1" w:rsidRDefault="002071F1" w:rsidP="002071F1">
      <w:pPr>
        <w:pStyle w:val="Bullets"/>
      </w:pPr>
      <w:r w:rsidRPr="00B47D10">
        <w:rPr>
          <w:b/>
          <w:bCs/>
        </w:rPr>
        <w:t>Main expected outcomes</w:t>
      </w:r>
      <w:r>
        <w:t xml:space="preserve"> from the community which can guide the collective work of the members. It may include concrete activities and actions that are aimed to be implemented with / by the community (e.g. commitment to participate in collaborative activities, sharing of intelligence, or disseminating of outputs, delivering training and development opportunities, sharing best practices or policy recommendations, delivering activities and events to increase the reach of membership through multistakeholder events or awareness raising activities that can be established, producing relevant publications, etc). </w:t>
      </w:r>
    </w:p>
    <w:p w14:paraId="13D6E2FE" w14:textId="77777777" w:rsidR="002071F1" w:rsidRDefault="002071F1" w:rsidP="002071F1">
      <w:pPr>
        <w:pStyle w:val="Bullets"/>
      </w:pPr>
      <w:r>
        <w:t xml:space="preserve">Membership, outlining the </w:t>
      </w:r>
      <w:r w:rsidRPr="00B47D10">
        <w:rPr>
          <w:b/>
          <w:bCs/>
        </w:rPr>
        <w:t>targeted stakeholders for the community</w:t>
      </w:r>
      <w:r>
        <w:t>, their role(s) for community members, including principles for participation and benefits of being involved.</w:t>
      </w:r>
    </w:p>
    <w:p w14:paraId="3464DC15" w14:textId="77777777" w:rsidR="002071F1" w:rsidRDefault="002071F1" w:rsidP="002071F1">
      <w:pPr>
        <w:pStyle w:val="Bullets"/>
      </w:pPr>
      <w:r>
        <w:t>The submission of the EoI form for the creation of a Community Group is the starting point for a dialogue between the coordinators and the Rural Pact Support Office (RPSO) and relevant services of the European Commission until the final acceptance of the proposal and official launch of the Community.</w:t>
      </w:r>
      <w:bookmarkStart w:id="1" w:name="_Toc161672208"/>
      <w:bookmarkStart w:id="2" w:name="_Toc114249035"/>
      <w:bookmarkStart w:id="3" w:name="_Toc114473670"/>
    </w:p>
    <w:bookmarkEnd w:id="1"/>
    <w:p w14:paraId="123CF620" w14:textId="460F3041" w:rsidR="00264EAF" w:rsidRPr="00AB0393" w:rsidRDefault="002C24B4" w:rsidP="002071F1">
      <w:pPr>
        <w:pStyle w:val="Heading1"/>
        <w:ind w:left="567" w:hanging="567"/>
      </w:pPr>
      <w:r w:rsidRPr="002C24B4">
        <w:t>How to use the Expression of Interest Form</w:t>
      </w:r>
    </w:p>
    <w:bookmarkEnd w:id="2"/>
    <w:bookmarkEnd w:id="3"/>
    <w:p w14:paraId="22006F4C" w14:textId="77777777" w:rsidR="0055259A" w:rsidRDefault="0055259A" w:rsidP="0055259A">
      <w:r>
        <w:t xml:space="preserve">The potential Community coordinator(s) should fill in the Expression of Interest Form presented in section 3 of this document and send it attached by email to the Rural Pact Support Office: </w:t>
      </w:r>
      <w:hyperlink r:id="rId15" w:history="1">
        <w:r w:rsidRPr="00FC1550">
          <w:rPr>
            <w:rStyle w:val="Hyperlink"/>
          </w:rPr>
          <w:t>info@rural-pact.eu</w:t>
        </w:r>
      </w:hyperlink>
      <w:r>
        <w:t>.</w:t>
      </w:r>
    </w:p>
    <w:p w14:paraId="6212F098" w14:textId="77777777" w:rsidR="0055259A" w:rsidRPr="002B7B52" w:rsidRDefault="0055259A" w:rsidP="0055259A">
      <w:pPr>
        <w:pStyle w:val="Bullets"/>
        <w:rPr>
          <w:rFonts w:ascii="Leelawadee" w:hAnsi="Leelawadee" w:cs="Leelawadee"/>
        </w:rPr>
      </w:pPr>
      <w:r>
        <w:t>The Rural Pact Support Office together with the relevant services of the European Commission will analyse the information and get back to the applicant with a decision.  In the case of a positive decision, the information provided in the form will be used to inform and communicate about the group.</w:t>
      </w:r>
    </w:p>
    <w:p w14:paraId="0FDE7DB0" w14:textId="77777777" w:rsidR="002B7B52" w:rsidRPr="002B7B52" w:rsidRDefault="002B7B52" w:rsidP="002B7B52">
      <w:pPr>
        <w:pStyle w:val="Bullets"/>
        <w:numPr>
          <w:ilvl w:val="0"/>
          <w:numId w:val="0"/>
        </w:numPr>
        <w:ind w:left="720"/>
        <w:rPr>
          <w:rFonts w:ascii="Leelawadee" w:hAnsi="Leelawadee" w:cs="Leelawadee"/>
        </w:rPr>
      </w:pPr>
    </w:p>
    <w:p w14:paraId="44A09EBB" w14:textId="683D2A8B" w:rsidR="003A35BE" w:rsidRPr="00CD4796" w:rsidRDefault="00CE57BE" w:rsidP="00CD4796">
      <w:pPr>
        <w:pStyle w:val="Heading1"/>
        <w:ind w:left="567" w:hanging="567"/>
      </w:pPr>
      <w:r>
        <w:lastRenderedPageBreak/>
        <w:t>The Expression of Interest Form</w:t>
      </w:r>
    </w:p>
    <w:tbl>
      <w:tblPr>
        <w:tblStyle w:val="RPSO"/>
        <w:tblW w:w="9924" w:type="dxa"/>
        <w:tblInd w:w="-446" w:type="dxa"/>
        <w:tblLook w:val="04A0" w:firstRow="1" w:lastRow="0" w:firstColumn="1" w:lastColumn="0" w:noHBand="0" w:noVBand="1"/>
      </w:tblPr>
      <w:tblGrid>
        <w:gridCol w:w="2421"/>
        <w:gridCol w:w="2258"/>
        <w:gridCol w:w="1276"/>
        <w:gridCol w:w="1842"/>
        <w:gridCol w:w="2127"/>
      </w:tblGrid>
      <w:tr w:rsidR="003A35BE" w:rsidRPr="00EC7209" w14:paraId="63A03166" w14:textId="77777777" w:rsidTr="003A35BE">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9924" w:type="dxa"/>
            <w:gridSpan w:val="5"/>
          </w:tcPr>
          <w:p w14:paraId="60F64ACB" w14:textId="77777777" w:rsidR="003A35BE" w:rsidRPr="00EC7209" w:rsidRDefault="003A35BE" w:rsidP="00833882">
            <w:pPr>
              <w:rPr>
                <w:b w:val="0"/>
                <w:bCs/>
              </w:rPr>
            </w:pPr>
            <w:r w:rsidRPr="00EC7209">
              <w:rPr>
                <w:rFonts w:eastAsia="Calibri" w:cs="Leelawadee UI"/>
              </w:rPr>
              <w:t xml:space="preserve">Section 1: </w:t>
            </w:r>
            <w:r w:rsidRPr="00EC7209">
              <w:rPr>
                <w:bCs/>
              </w:rPr>
              <w:t>General information from the Coordinator(s)</w:t>
            </w:r>
          </w:p>
        </w:tc>
      </w:tr>
      <w:tr w:rsidR="003A35BE" w:rsidRPr="002644C5" w14:paraId="3FEA3C18" w14:textId="77777777" w:rsidTr="003A35BE">
        <w:trPr>
          <w:trHeight w:val="538"/>
        </w:trPr>
        <w:tc>
          <w:tcPr>
            <w:cnfStyle w:val="001000000000" w:firstRow="0" w:lastRow="0" w:firstColumn="1" w:lastColumn="0" w:oddVBand="0" w:evenVBand="0" w:oddHBand="0" w:evenHBand="0" w:firstRowFirstColumn="0" w:firstRowLastColumn="0" w:lastRowFirstColumn="0" w:lastRowLastColumn="0"/>
            <w:tcW w:w="2421" w:type="dxa"/>
            <w:tcBorders>
              <w:top w:val="single" w:sz="12" w:space="0" w:color="FFFFFF" w:themeColor="background1"/>
            </w:tcBorders>
          </w:tcPr>
          <w:p w14:paraId="1394063A" w14:textId="77777777" w:rsidR="003A35BE" w:rsidRPr="003A35BE" w:rsidRDefault="003A35BE" w:rsidP="00833882">
            <w:pPr>
              <w:spacing w:before="0" w:line="259" w:lineRule="auto"/>
              <w:rPr>
                <w:rFonts w:eastAsia="Calibri" w:cs="Leelawadee UI"/>
                <w:sz w:val="18"/>
                <w:szCs w:val="18"/>
              </w:rPr>
            </w:pPr>
            <w:r w:rsidRPr="003A35BE">
              <w:rPr>
                <w:rFonts w:eastAsia="Calibri" w:cs="Leelawadee UI"/>
                <w:b/>
                <w:sz w:val="18"/>
                <w:szCs w:val="18"/>
              </w:rPr>
              <w:t>Name(s) of the organisation(s)</w:t>
            </w:r>
          </w:p>
        </w:tc>
        <w:tc>
          <w:tcPr>
            <w:tcW w:w="7503" w:type="dxa"/>
            <w:gridSpan w:val="4"/>
            <w:tcBorders>
              <w:top w:val="single" w:sz="12" w:space="0" w:color="FFFFFF" w:themeColor="background1"/>
            </w:tcBorders>
          </w:tcPr>
          <w:p w14:paraId="30BF8F53"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bCs/>
              </w:rPr>
            </w:pPr>
            <w:r w:rsidRPr="002644C5">
              <w:rPr>
                <w:rFonts w:eastAsia="Calibri" w:cs="Leelawadee UI"/>
                <w:bCs/>
              </w:rPr>
              <w:t xml:space="preserve"> </w:t>
            </w:r>
          </w:p>
        </w:tc>
      </w:tr>
      <w:tr w:rsidR="003A35BE" w14:paraId="1B2D1A21" w14:textId="77777777" w:rsidTr="003A35BE">
        <w:trPr>
          <w:trHeight w:val="274"/>
        </w:trPr>
        <w:tc>
          <w:tcPr>
            <w:cnfStyle w:val="001000000000" w:firstRow="0" w:lastRow="0" w:firstColumn="1" w:lastColumn="0" w:oddVBand="0" w:evenVBand="0" w:oddHBand="0" w:evenHBand="0" w:firstRowFirstColumn="0" w:firstRowLastColumn="0" w:lastRowFirstColumn="0" w:lastRowLastColumn="0"/>
            <w:tcW w:w="2421" w:type="dxa"/>
          </w:tcPr>
          <w:p w14:paraId="18102F80" w14:textId="77777777" w:rsidR="003A35BE" w:rsidRPr="003A35BE" w:rsidRDefault="003A35BE" w:rsidP="00833882">
            <w:pPr>
              <w:spacing w:before="0" w:line="259" w:lineRule="auto"/>
              <w:rPr>
                <w:rFonts w:eastAsia="Calibri" w:cs="Leelawadee UI"/>
                <w:b/>
                <w:sz w:val="18"/>
                <w:szCs w:val="18"/>
              </w:rPr>
            </w:pPr>
            <w:r w:rsidRPr="003A35BE">
              <w:rPr>
                <w:rFonts w:eastAsia="Calibri" w:cs="Leelawadee UI"/>
                <w:b/>
                <w:sz w:val="18"/>
                <w:szCs w:val="18"/>
              </w:rPr>
              <w:t>Member State(s)</w:t>
            </w:r>
          </w:p>
        </w:tc>
        <w:tc>
          <w:tcPr>
            <w:tcW w:w="7503" w:type="dxa"/>
            <w:gridSpan w:val="4"/>
          </w:tcPr>
          <w:p w14:paraId="3FFAFF9E"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p>
        </w:tc>
      </w:tr>
      <w:tr w:rsidR="003A35BE" w:rsidRPr="002644C5" w14:paraId="34D156FF" w14:textId="77777777" w:rsidTr="003A35BE">
        <w:trPr>
          <w:trHeight w:val="392"/>
        </w:trPr>
        <w:tc>
          <w:tcPr>
            <w:cnfStyle w:val="001000000000" w:firstRow="0" w:lastRow="0" w:firstColumn="1" w:lastColumn="0" w:oddVBand="0" w:evenVBand="0" w:oddHBand="0" w:evenHBand="0" w:firstRowFirstColumn="0" w:firstRowLastColumn="0" w:lastRowFirstColumn="0" w:lastRowLastColumn="0"/>
            <w:tcW w:w="2421" w:type="dxa"/>
            <w:vMerge w:val="restart"/>
          </w:tcPr>
          <w:p w14:paraId="2C5033A3" w14:textId="77777777" w:rsidR="003A35BE" w:rsidRPr="003A35BE" w:rsidRDefault="003A35BE" w:rsidP="00833882">
            <w:pPr>
              <w:spacing w:before="0" w:line="259" w:lineRule="auto"/>
              <w:rPr>
                <w:rFonts w:cs="Leelawadee UI"/>
                <w:bCs/>
                <w:sz w:val="18"/>
                <w:szCs w:val="18"/>
              </w:rPr>
            </w:pPr>
            <w:r w:rsidRPr="003A35BE">
              <w:rPr>
                <w:rFonts w:eastAsia="Calibri" w:cs="Leelawadee UI"/>
                <w:b/>
                <w:sz w:val="18"/>
                <w:szCs w:val="18"/>
              </w:rPr>
              <w:t>Name(s), Last Name(s), organisation &amp; emails of main interlocutor(s) for the community</w:t>
            </w:r>
          </w:p>
        </w:tc>
        <w:tc>
          <w:tcPr>
            <w:tcW w:w="2258" w:type="dxa"/>
          </w:tcPr>
          <w:p w14:paraId="1BD9D147"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r>
              <w:rPr>
                <w:rFonts w:eastAsia="Calibri" w:cs="Leelawadee UI"/>
                <w:color w:val="000000"/>
              </w:rPr>
              <w:t>Name</w:t>
            </w:r>
          </w:p>
        </w:tc>
        <w:tc>
          <w:tcPr>
            <w:tcW w:w="1276" w:type="dxa"/>
          </w:tcPr>
          <w:p w14:paraId="0E3E5B33"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r>
              <w:rPr>
                <w:rFonts w:eastAsia="Calibri" w:cs="Leelawadee UI"/>
                <w:color w:val="000000"/>
              </w:rPr>
              <w:t>Last Name</w:t>
            </w:r>
          </w:p>
        </w:tc>
        <w:tc>
          <w:tcPr>
            <w:tcW w:w="1842" w:type="dxa"/>
          </w:tcPr>
          <w:p w14:paraId="093D752B"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bCs/>
              </w:rPr>
            </w:pPr>
            <w:r>
              <w:rPr>
                <w:rFonts w:eastAsia="Calibri" w:cs="Leelawadee UI"/>
                <w:color w:val="000000"/>
              </w:rPr>
              <w:t>Organisation</w:t>
            </w:r>
          </w:p>
        </w:tc>
        <w:tc>
          <w:tcPr>
            <w:tcW w:w="2127" w:type="dxa"/>
          </w:tcPr>
          <w:p w14:paraId="15C4AA98"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r>
              <w:rPr>
                <w:rFonts w:eastAsia="Calibri" w:cs="Leelawadee UI"/>
                <w:color w:val="000000"/>
              </w:rPr>
              <w:t>email</w:t>
            </w:r>
          </w:p>
        </w:tc>
      </w:tr>
      <w:tr w:rsidR="003A35BE" w:rsidRPr="002644C5" w14:paraId="77800BD7" w14:textId="77777777" w:rsidTr="003A35BE">
        <w:trPr>
          <w:trHeight w:val="383"/>
        </w:trPr>
        <w:tc>
          <w:tcPr>
            <w:cnfStyle w:val="001000000000" w:firstRow="0" w:lastRow="0" w:firstColumn="1" w:lastColumn="0" w:oddVBand="0" w:evenVBand="0" w:oddHBand="0" w:evenHBand="0" w:firstRowFirstColumn="0" w:firstRowLastColumn="0" w:lastRowFirstColumn="0" w:lastRowLastColumn="0"/>
            <w:tcW w:w="2421" w:type="dxa"/>
            <w:vMerge/>
          </w:tcPr>
          <w:p w14:paraId="5E033CF1" w14:textId="77777777" w:rsidR="003A35BE" w:rsidRPr="003A35BE" w:rsidRDefault="003A35BE" w:rsidP="00833882">
            <w:pPr>
              <w:spacing w:before="0" w:line="259" w:lineRule="auto"/>
              <w:rPr>
                <w:rFonts w:eastAsia="Calibri" w:cs="Leelawadee UI"/>
                <w:b/>
                <w:bCs/>
                <w:color w:val="000000" w:themeColor="text1"/>
                <w:sz w:val="18"/>
                <w:szCs w:val="18"/>
              </w:rPr>
            </w:pPr>
          </w:p>
        </w:tc>
        <w:tc>
          <w:tcPr>
            <w:tcW w:w="2258" w:type="dxa"/>
          </w:tcPr>
          <w:p w14:paraId="3D45CE41"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bCs/>
              </w:rPr>
            </w:pPr>
            <w:r>
              <w:rPr>
                <w:rFonts w:eastAsia="Calibri" w:cs="Leelawadee UI"/>
                <w:color w:val="000000"/>
              </w:rPr>
              <w:t>Name</w:t>
            </w:r>
          </w:p>
        </w:tc>
        <w:tc>
          <w:tcPr>
            <w:tcW w:w="1276" w:type="dxa"/>
          </w:tcPr>
          <w:p w14:paraId="3A067240"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bCs/>
              </w:rPr>
            </w:pPr>
            <w:r>
              <w:rPr>
                <w:rFonts w:eastAsia="Calibri" w:cs="Leelawadee UI"/>
                <w:color w:val="000000"/>
              </w:rPr>
              <w:t>Last Name</w:t>
            </w:r>
          </w:p>
        </w:tc>
        <w:tc>
          <w:tcPr>
            <w:tcW w:w="1842" w:type="dxa"/>
          </w:tcPr>
          <w:p w14:paraId="2459C48A"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bCs/>
              </w:rPr>
            </w:pPr>
            <w:r>
              <w:rPr>
                <w:rFonts w:eastAsia="Calibri" w:cs="Leelawadee UI"/>
                <w:color w:val="000000"/>
              </w:rPr>
              <w:t>Organisation</w:t>
            </w:r>
          </w:p>
        </w:tc>
        <w:tc>
          <w:tcPr>
            <w:tcW w:w="2127" w:type="dxa"/>
          </w:tcPr>
          <w:p w14:paraId="22D599F5"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bCs/>
              </w:rPr>
            </w:pPr>
            <w:r>
              <w:rPr>
                <w:rFonts w:eastAsia="Calibri" w:cs="Leelawadee UI"/>
                <w:color w:val="000000"/>
              </w:rPr>
              <w:t>email</w:t>
            </w:r>
          </w:p>
        </w:tc>
      </w:tr>
      <w:tr w:rsidR="003A35BE" w:rsidRPr="002644C5" w14:paraId="70CE9C1C"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vMerge/>
          </w:tcPr>
          <w:p w14:paraId="06532E05" w14:textId="77777777" w:rsidR="003A35BE" w:rsidRPr="003A35BE" w:rsidRDefault="003A35BE" w:rsidP="00833882">
            <w:pPr>
              <w:spacing w:before="0" w:line="259" w:lineRule="auto"/>
              <w:rPr>
                <w:rFonts w:eastAsia="Calibri" w:cs="Leelawadee UI"/>
                <w:b/>
                <w:bCs/>
                <w:color w:val="000000" w:themeColor="text1"/>
                <w:sz w:val="18"/>
                <w:szCs w:val="18"/>
              </w:rPr>
            </w:pPr>
          </w:p>
        </w:tc>
        <w:tc>
          <w:tcPr>
            <w:tcW w:w="2258" w:type="dxa"/>
          </w:tcPr>
          <w:p w14:paraId="4019337C"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bCs/>
              </w:rPr>
            </w:pPr>
            <w:r>
              <w:rPr>
                <w:rFonts w:eastAsia="Calibri" w:cs="Leelawadee UI"/>
                <w:color w:val="000000"/>
              </w:rPr>
              <w:t>Name</w:t>
            </w:r>
          </w:p>
        </w:tc>
        <w:tc>
          <w:tcPr>
            <w:tcW w:w="1276" w:type="dxa"/>
          </w:tcPr>
          <w:p w14:paraId="21D8E255"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bCs/>
              </w:rPr>
            </w:pPr>
            <w:r>
              <w:rPr>
                <w:rFonts w:eastAsia="Calibri" w:cs="Leelawadee UI"/>
                <w:color w:val="000000"/>
              </w:rPr>
              <w:t>Last Name</w:t>
            </w:r>
          </w:p>
        </w:tc>
        <w:tc>
          <w:tcPr>
            <w:tcW w:w="1842" w:type="dxa"/>
          </w:tcPr>
          <w:p w14:paraId="186F98E5"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bCs/>
              </w:rPr>
            </w:pPr>
            <w:r>
              <w:rPr>
                <w:rFonts w:eastAsia="Calibri" w:cs="Leelawadee UI"/>
                <w:color w:val="000000"/>
              </w:rPr>
              <w:t>Organisation</w:t>
            </w:r>
          </w:p>
        </w:tc>
        <w:tc>
          <w:tcPr>
            <w:tcW w:w="2127" w:type="dxa"/>
          </w:tcPr>
          <w:p w14:paraId="0C493DA5" w14:textId="77777777" w:rsidR="003A35BE" w:rsidRPr="002644C5"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bCs/>
              </w:rPr>
            </w:pPr>
            <w:r>
              <w:rPr>
                <w:rFonts w:eastAsia="Calibri" w:cs="Leelawadee UI"/>
                <w:color w:val="000000"/>
              </w:rPr>
              <w:t>email</w:t>
            </w:r>
          </w:p>
        </w:tc>
      </w:tr>
      <w:tr w:rsidR="003A35BE" w:rsidRPr="00A877B8" w14:paraId="36AEED07"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tcPr>
          <w:p w14:paraId="4147CEB7" w14:textId="77777777" w:rsidR="003A35BE" w:rsidRPr="003A35BE" w:rsidRDefault="003A35BE" w:rsidP="00833882">
            <w:pPr>
              <w:spacing w:before="0" w:line="259" w:lineRule="auto"/>
              <w:rPr>
                <w:rFonts w:eastAsia="Calibri" w:cs="Leelawadee UI"/>
                <w:b/>
                <w:bCs/>
                <w:color w:val="000000" w:themeColor="text1"/>
                <w:sz w:val="18"/>
                <w:szCs w:val="18"/>
              </w:rPr>
            </w:pPr>
            <w:r w:rsidRPr="003A35BE">
              <w:rPr>
                <w:rFonts w:eastAsia="Calibri" w:cs="Leelawadee UI"/>
                <w:b/>
                <w:bCs/>
                <w:color w:val="000000" w:themeColor="text1"/>
                <w:sz w:val="18"/>
                <w:szCs w:val="18"/>
              </w:rPr>
              <w:t>Email address</w:t>
            </w:r>
          </w:p>
        </w:tc>
        <w:tc>
          <w:tcPr>
            <w:tcW w:w="7503" w:type="dxa"/>
            <w:gridSpan w:val="4"/>
          </w:tcPr>
          <w:p w14:paraId="7AD215B9"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r w:rsidRPr="00A877B8">
              <w:rPr>
                <w:rFonts w:eastAsia="Calibri" w:cs="Leelawadee UI"/>
                <w:color w:val="000000"/>
              </w:rPr>
              <w:t>Please insert email address</w:t>
            </w:r>
            <w:r>
              <w:rPr>
                <w:rFonts w:eastAsia="Calibri" w:cs="Leelawadee UI"/>
                <w:color w:val="000000"/>
              </w:rPr>
              <w:t>es of the Coordinator(s)</w:t>
            </w:r>
            <w:r w:rsidRPr="00A877B8">
              <w:rPr>
                <w:rFonts w:eastAsia="Calibri" w:cs="Leelawadee UI"/>
                <w:color w:val="000000"/>
              </w:rPr>
              <w:t xml:space="preserve"> for contact</w:t>
            </w:r>
          </w:p>
          <w:p w14:paraId="689852D7" w14:textId="77777777" w:rsidR="003A35BE" w:rsidRPr="00A877B8"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p>
        </w:tc>
      </w:tr>
      <w:tr w:rsidR="003A35BE" w:rsidRPr="00A877B8" w14:paraId="2E16ED45"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tcPr>
          <w:p w14:paraId="6FC80719" w14:textId="77777777" w:rsidR="003A35BE" w:rsidRPr="003A35BE" w:rsidRDefault="003A35BE" w:rsidP="00833882">
            <w:pPr>
              <w:spacing w:before="0" w:line="259" w:lineRule="auto"/>
              <w:rPr>
                <w:rFonts w:eastAsia="Calibri" w:cs="Leelawadee UI"/>
                <w:b/>
                <w:bCs/>
                <w:color w:val="000000" w:themeColor="text1"/>
                <w:sz w:val="18"/>
                <w:szCs w:val="18"/>
              </w:rPr>
            </w:pPr>
            <w:r w:rsidRPr="003A35BE">
              <w:rPr>
                <w:rFonts w:eastAsia="Calibri" w:cs="Leelawadee UI"/>
                <w:b/>
                <w:bCs/>
                <w:color w:val="000000" w:themeColor="text1"/>
                <w:sz w:val="18"/>
                <w:szCs w:val="18"/>
              </w:rPr>
              <w:t>Description of the collective experience of the coordinating organisation(s)</w:t>
            </w:r>
          </w:p>
        </w:tc>
        <w:tc>
          <w:tcPr>
            <w:tcW w:w="7503" w:type="dxa"/>
            <w:gridSpan w:val="4"/>
          </w:tcPr>
          <w:p w14:paraId="67C536F3"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i/>
                <w:iCs/>
                <w:color w:val="000000"/>
              </w:rPr>
            </w:pPr>
            <w:r w:rsidRPr="00010EAB">
              <w:rPr>
                <w:rFonts w:eastAsia="Calibri" w:cs="Leelawadee UI"/>
                <w:i/>
                <w:iCs/>
                <w:color w:val="000000"/>
              </w:rPr>
              <w:t xml:space="preserve">Describe the relevance experience of the organisation with regards the focus proposed for the Community Group for Action. </w:t>
            </w:r>
          </w:p>
          <w:p w14:paraId="13DA05A3" w14:textId="77777777" w:rsidR="003A35BE" w:rsidRPr="00A877B8" w:rsidRDefault="003A35BE" w:rsidP="00833882">
            <w:pPr>
              <w:pStyle w:val="Bullets"/>
              <w:numPr>
                <w:ilvl w:val="0"/>
                <w:numId w:val="0"/>
              </w:numPr>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r>
              <w:t>Description (</w:t>
            </w:r>
            <w:r w:rsidRPr="0094220B">
              <w:rPr>
                <w:rFonts w:eastAsia="Calibri" w:cs="Leelawadee UI"/>
                <w:color w:val="000000"/>
              </w:rPr>
              <w:t>Maximum 150 words.)</w:t>
            </w:r>
            <w:r w:rsidRPr="0094220B">
              <w:t>:</w:t>
            </w:r>
            <w:r>
              <w:t xml:space="preserve"> </w:t>
            </w:r>
          </w:p>
        </w:tc>
      </w:tr>
      <w:tr w:rsidR="003A35BE" w:rsidRPr="00010EAB" w14:paraId="1E8626AC"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tcPr>
          <w:p w14:paraId="40994C9A" w14:textId="77777777" w:rsidR="003A35BE" w:rsidRPr="003A35BE" w:rsidRDefault="003A35BE" w:rsidP="00833882">
            <w:pPr>
              <w:spacing w:before="0" w:line="259" w:lineRule="auto"/>
              <w:rPr>
                <w:rFonts w:eastAsia="Calibri" w:cs="Leelawadee UI"/>
                <w:b/>
                <w:bCs/>
                <w:color w:val="000000" w:themeColor="text1"/>
                <w:sz w:val="18"/>
                <w:szCs w:val="18"/>
              </w:rPr>
            </w:pPr>
            <w:r w:rsidRPr="003A35BE">
              <w:rPr>
                <w:rFonts w:eastAsia="Calibri" w:cs="Leelawadee UI"/>
                <w:b/>
                <w:bCs/>
                <w:color w:val="000000" w:themeColor="text1"/>
                <w:sz w:val="18"/>
                <w:szCs w:val="18"/>
              </w:rPr>
              <w:t xml:space="preserve">Proposed name for the Community Group for Action: </w:t>
            </w:r>
          </w:p>
          <w:p w14:paraId="541C964C" w14:textId="77777777" w:rsidR="003A35BE" w:rsidRPr="003A35BE" w:rsidRDefault="003A35BE" w:rsidP="00833882">
            <w:pPr>
              <w:spacing w:before="0" w:line="259" w:lineRule="auto"/>
              <w:rPr>
                <w:rFonts w:eastAsia="Calibri" w:cs="Leelawadee UI"/>
                <w:b/>
                <w:bCs/>
                <w:color w:val="000000" w:themeColor="text1"/>
                <w:sz w:val="18"/>
                <w:szCs w:val="18"/>
              </w:rPr>
            </w:pPr>
          </w:p>
        </w:tc>
        <w:tc>
          <w:tcPr>
            <w:tcW w:w="7503" w:type="dxa"/>
            <w:gridSpan w:val="4"/>
          </w:tcPr>
          <w:p w14:paraId="67BEC018"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i/>
                <w:iCs/>
              </w:rPr>
            </w:pPr>
            <w:r w:rsidRPr="006C60A0">
              <w:rPr>
                <w:i/>
                <w:iCs/>
              </w:rPr>
              <w:t>Please, indicate the proposed name for the Community for Action.</w:t>
            </w:r>
          </w:p>
          <w:p w14:paraId="1BDC346F" w14:textId="77777777" w:rsidR="003A35BE" w:rsidRPr="006C60A0"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i/>
                <w:iCs/>
              </w:rPr>
            </w:pPr>
          </w:p>
          <w:p w14:paraId="69D44663"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pPr>
            <w:r>
              <w:t>The Community Group for action on….</w:t>
            </w:r>
          </w:p>
          <w:p w14:paraId="0F9D296C"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pPr>
          </w:p>
          <w:p w14:paraId="1B4AC577" w14:textId="77777777" w:rsidR="003A35BE" w:rsidRPr="00010EAB" w:rsidRDefault="003A35BE" w:rsidP="00833882">
            <w:pPr>
              <w:spacing w:before="0" w:line="259" w:lineRule="auto"/>
              <w:cnfStyle w:val="000000000000" w:firstRow="0" w:lastRow="0" w:firstColumn="0" w:lastColumn="0" w:oddVBand="0" w:evenVBand="0" w:oddHBand="0" w:evenHBand="0" w:firstRowFirstColumn="0" w:firstRowLastColumn="0" w:lastRowFirstColumn="0" w:lastRowLastColumn="0"/>
              <w:rPr>
                <w:rFonts w:eastAsia="Calibri" w:cs="Leelawadee UI"/>
                <w:i/>
                <w:iCs/>
                <w:color w:val="000000"/>
              </w:rPr>
            </w:pPr>
          </w:p>
        </w:tc>
      </w:tr>
      <w:tr w:rsidR="003A35BE" w:rsidRPr="0094220B" w14:paraId="7583E462"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tcPr>
          <w:p w14:paraId="1B86500E" w14:textId="77777777" w:rsidR="003A35BE" w:rsidRPr="003A35BE" w:rsidRDefault="003A35BE" w:rsidP="00833882">
            <w:pPr>
              <w:spacing w:before="0" w:line="259" w:lineRule="auto"/>
              <w:rPr>
                <w:rFonts w:eastAsia="Calibri" w:cs="Leelawadee UI"/>
                <w:b/>
                <w:bCs/>
                <w:color w:val="000000" w:themeColor="text1"/>
                <w:sz w:val="18"/>
                <w:szCs w:val="18"/>
              </w:rPr>
            </w:pPr>
            <w:r w:rsidRPr="003A35BE">
              <w:rPr>
                <w:rFonts w:eastAsia="Calibri" w:cs="Leelawadee UI"/>
                <w:b/>
                <w:bCs/>
                <w:color w:val="000000" w:themeColor="text1"/>
                <w:sz w:val="18"/>
                <w:szCs w:val="18"/>
              </w:rPr>
              <w:t>Main language for the group</w:t>
            </w:r>
          </w:p>
        </w:tc>
        <w:tc>
          <w:tcPr>
            <w:tcW w:w="7503" w:type="dxa"/>
            <w:gridSpan w:val="4"/>
          </w:tcPr>
          <w:p w14:paraId="0AB9EC13"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i/>
                <w:iCs/>
              </w:rPr>
            </w:pPr>
            <w:r w:rsidRPr="006C60A0">
              <w:rPr>
                <w:i/>
                <w:iCs/>
              </w:rPr>
              <w:t>Please, indicate the main vehicle language for the exchange within the group</w:t>
            </w:r>
          </w:p>
          <w:p w14:paraId="19A25737"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i/>
                <w:iCs/>
              </w:rPr>
            </w:pPr>
          </w:p>
          <w:p w14:paraId="03F8A94F" w14:textId="77777777" w:rsidR="003A35BE" w:rsidRPr="0094220B"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pPr>
            <w:r>
              <w:t xml:space="preserve">Language: </w:t>
            </w:r>
          </w:p>
        </w:tc>
      </w:tr>
      <w:tr w:rsidR="003A35BE" w14:paraId="194B8F69"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vMerge w:val="restart"/>
          </w:tcPr>
          <w:p w14:paraId="5FDD75A4" w14:textId="77777777" w:rsidR="003A35BE" w:rsidRPr="003A35BE" w:rsidRDefault="003A35BE" w:rsidP="00833882">
            <w:pPr>
              <w:spacing w:before="0" w:line="259" w:lineRule="auto"/>
              <w:rPr>
                <w:rFonts w:eastAsia="Calibri" w:cs="Leelawadee UI"/>
                <w:b/>
                <w:bCs/>
                <w:color w:val="000000" w:themeColor="text1"/>
                <w:sz w:val="18"/>
                <w:szCs w:val="18"/>
              </w:rPr>
            </w:pPr>
            <w:r w:rsidRPr="003A35BE">
              <w:rPr>
                <w:rFonts w:eastAsia="Calibri" w:cs="Leelawadee UI"/>
                <w:b/>
                <w:bCs/>
                <w:color w:val="000000" w:themeColor="text1"/>
                <w:sz w:val="18"/>
                <w:szCs w:val="18"/>
              </w:rPr>
              <w:t>Thematic focus of the community (Selection from a list of themes)</w:t>
            </w:r>
          </w:p>
          <w:p w14:paraId="4DF7001A" w14:textId="77777777" w:rsidR="003A35BE" w:rsidRPr="003A35BE" w:rsidRDefault="003A35BE" w:rsidP="00833882">
            <w:pPr>
              <w:spacing w:before="0" w:line="259" w:lineRule="auto"/>
              <w:rPr>
                <w:rFonts w:eastAsia="Calibri" w:cs="Leelawadee UI"/>
                <w:b/>
                <w:bCs/>
                <w:color w:val="000000" w:themeColor="text1"/>
                <w:sz w:val="18"/>
                <w:szCs w:val="18"/>
              </w:rPr>
            </w:pPr>
          </w:p>
        </w:tc>
        <w:tc>
          <w:tcPr>
            <w:tcW w:w="3534" w:type="dxa"/>
            <w:gridSpan w:val="2"/>
          </w:tcPr>
          <w:p w14:paraId="17CBB206" w14:textId="77777777" w:rsidR="003A35BE" w:rsidRDefault="003A35BE" w:rsidP="00833882">
            <w:pPr>
              <w:pStyle w:val="NormalWeb"/>
              <w:spacing w:before="0" w:beforeAutospacing="0" w:after="6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b/>
                <w:bCs/>
                <w:sz w:val="20"/>
                <w:szCs w:val="20"/>
                <w:u w:val="single"/>
              </w:rPr>
            </w:pPr>
            <w:r>
              <w:rPr>
                <w:rFonts w:ascii="Leelawadee UI" w:hAnsi="Leelawadee UI" w:cs="Leelawadee UI"/>
                <w:b/>
                <w:bCs/>
                <w:sz w:val="20"/>
                <w:szCs w:val="20"/>
                <w:u w:val="single"/>
              </w:rPr>
              <w:t>Stronger Rural Areas</w:t>
            </w:r>
          </w:p>
          <w:p w14:paraId="7C795C14"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688248690"/>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Demography</w:t>
            </w:r>
            <w:r w:rsidR="003A35BE">
              <w:rPr>
                <w:rFonts w:ascii="Arial" w:hAnsi="Arial" w:cs="Arial"/>
                <w:sz w:val="20"/>
                <w:szCs w:val="20"/>
              </w:rPr>
              <w:t> </w:t>
            </w:r>
            <w:r w:rsidR="003A35BE">
              <w:rPr>
                <w:rFonts w:ascii="Leelawadee UI" w:hAnsi="Leelawadee UI" w:cs="Leelawadee UI"/>
                <w:sz w:val="20"/>
                <w:szCs w:val="20"/>
              </w:rPr>
              <w:t xml:space="preserve">  </w:t>
            </w:r>
          </w:p>
          <w:p w14:paraId="56CE6B8B"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084337111"/>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Democracy and participation </w:t>
            </w:r>
          </w:p>
          <w:p w14:paraId="48008C23"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161001670"/>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Governance</w:t>
            </w:r>
            <w:r w:rsidR="003A35BE">
              <w:rPr>
                <w:rFonts w:ascii="Arial" w:hAnsi="Arial" w:cs="Arial"/>
                <w:sz w:val="20"/>
                <w:szCs w:val="20"/>
              </w:rPr>
              <w:t> </w:t>
            </w:r>
            <w:r w:rsidR="003A35BE">
              <w:rPr>
                <w:rFonts w:ascii="Leelawadee UI" w:hAnsi="Leelawadee UI" w:cs="Leelawadee UI"/>
                <w:sz w:val="20"/>
                <w:szCs w:val="20"/>
              </w:rPr>
              <w:t xml:space="preserve">  </w:t>
            </w:r>
          </w:p>
          <w:p w14:paraId="580CEFFB"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2078040668"/>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Buildings</w:t>
            </w:r>
            <w:r w:rsidR="003A35BE">
              <w:rPr>
                <w:rFonts w:ascii="Arial" w:hAnsi="Arial" w:cs="Arial"/>
                <w:sz w:val="20"/>
                <w:szCs w:val="20"/>
              </w:rPr>
              <w:t> </w:t>
            </w:r>
            <w:r w:rsidR="003A35BE">
              <w:rPr>
                <w:rFonts w:ascii="Leelawadee UI" w:hAnsi="Leelawadee UI" w:cs="Leelawadee UI"/>
                <w:sz w:val="20"/>
                <w:szCs w:val="20"/>
              </w:rPr>
              <w:t xml:space="preserve">  </w:t>
            </w:r>
          </w:p>
          <w:p w14:paraId="035F6527"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18461608"/>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Research and innovation</w:t>
            </w:r>
            <w:r w:rsidR="003A35BE">
              <w:rPr>
                <w:rFonts w:ascii="Arial" w:hAnsi="Arial" w:cs="Arial"/>
                <w:sz w:val="20"/>
                <w:szCs w:val="20"/>
              </w:rPr>
              <w:t> </w:t>
            </w:r>
            <w:r w:rsidR="003A35BE">
              <w:rPr>
                <w:rFonts w:ascii="Leelawadee UI" w:hAnsi="Leelawadee UI" w:cs="Leelawadee UI"/>
                <w:sz w:val="20"/>
                <w:szCs w:val="20"/>
              </w:rPr>
              <w:t xml:space="preserve">  </w:t>
            </w:r>
          </w:p>
          <w:p w14:paraId="7DB82B08"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122217423"/>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Access to services</w:t>
            </w:r>
            <w:r w:rsidR="003A35BE">
              <w:rPr>
                <w:rFonts w:ascii="Arial" w:hAnsi="Arial" w:cs="Arial"/>
                <w:sz w:val="20"/>
                <w:szCs w:val="20"/>
              </w:rPr>
              <w:t> </w:t>
            </w:r>
            <w:r w:rsidR="003A35BE">
              <w:rPr>
                <w:rFonts w:ascii="Leelawadee UI" w:hAnsi="Leelawadee UI" w:cs="Leelawadee UI"/>
                <w:sz w:val="20"/>
                <w:szCs w:val="20"/>
              </w:rPr>
              <w:t xml:space="preserve">  </w:t>
            </w:r>
          </w:p>
          <w:p w14:paraId="1D57D602"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641604594"/>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Housing</w:t>
            </w:r>
            <w:r w:rsidR="003A35BE">
              <w:rPr>
                <w:rFonts w:ascii="Arial" w:hAnsi="Arial" w:cs="Arial"/>
                <w:sz w:val="20"/>
                <w:szCs w:val="20"/>
              </w:rPr>
              <w:t> </w:t>
            </w:r>
            <w:r w:rsidR="003A35BE">
              <w:rPr>
                <w:rFonts w:ascii="Leelawadee UI" w:hAnsi="Leelawadee UI" w:cs="Leelawadee UI"/>
                <w:sz w:val="20"/>
                <w:szCs w:val="20"/>
              </w:rPr>
              <w:t xml:space="preserve">  </w:t>
            </w:r>
          </w:p>
          <w:p w14:paraId="4DB9C731"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709365854"/>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Spatial planning</w:t>
            </w:r>
            <w:r w:rsidR="003A35BE">
              <w:rPr>
                <w:rFonts w:ascii="Arial" w:hAnsi="Arial" w:cs="Arial"/>
                <w:sz w:val="20"/>
                <w:szCs w:val="20"/>
              </w:rPr>
              <w:t> </w:t>
            </w:r>
            <w:r w:rsidR="003A35BE">
              <w:rPr>
                <w:rFonts w:ascii="Leelawadee UI" w:hAnsi="Leelawadee UI" w:cs="Leelawadee UI"/>
                <w:sz w:val="20"/>
                <w:szCs w:val="20"/>
              </w:rPr>
              <w:t xml:space="preserve">  </w:t>
            </w:r>
          </w:p>
          <w:p w14:paraId="6B1B930B"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89887284"/>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LEADER/CLLD</w:t>
            </w:r>
            <w:r w:rsidR="003A35BE">
              <w:rPr>
                <w:rFonts w:ascii="Arial" w:hAnsi="Arial" w:cs="Arial"/>
                <w:sz w:val="20"/>
                <w:szCs w:val="20"/>
              </w:rPr>
              <w:t> </w:t>
            </w:r>
            <w:r w:rsidR="003A35BE">
              <w:rPr>
                <w:rFonts w:ascii="Leelawadee UI" w:hAnsi="Leelawadee UI" w:cs="Leelawadee UI"/>
                <w:sz w:val="20"/>
                <w:szCs w:val="20"/>
              </w:rPr>
              <w:t xml:space="preserve">  </w:t>
            </w:r>
          </w:p>
          <w:p w14:paraId="1BE4EA96"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924222864"/>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Smart and start-up villages</w:t>
            </w:r>
            <w:r w:rsidR="003A35BE">
              <w:rPr>
                <w:rFonts w:ascii="Arial" w:hAnsi="Arial" w:cs="Arial"/>
                <w:sz w:val="20"/>
                <w:szCs w:val="20"/>
              </w:rPr>
              <w:t> </w:t>
            </w:r>
            <w:r w:rsidR="003A35BE">
              <w:rPr>
                <w:rFonts w:ascii="Leelawadee UI" w:hAnsi="Leelawadee UI" w:cs="Leelawadee UI"/>
                <w:sz w:val="20"/>
                <w:szCs w:val="20"/>
              </w:rPr>
              <w:t xml:space="preserve">  </w:t>
            </w:r>
          </w:p>
          <w:p w14:paraId="38082B06"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732961903"/>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Education and training</w:t>
            </w:r>
            <w:r w:rsidR="003A35BE">
              <w:rPr>
                <w:rFonts w:ascii="Arial" w:hAnsi="Arial" w:cs="Arial"/>
                <w:sz w:val="20"/>
                <w:szCs w:val="20"/>
              </w:rPr>
              <w:t>  </w:t>
            </w:r>
            <w:r w:rsidR="003A35BE">
              <w:rPr>
                <w:rFonts w:ascii="Leelawadee UI" w:hAnsi="Leelawadee UI" w:cs="Leelawadee UI"/>
                <w:sz w:val="20"/>
                <w:szCs w:val="20"/>
              </w:rPr>
              <w:t xml:space="preserve">  </w:t>
            </w:r>
          </w:p>
          <w:p w14:paraId="2C67574D"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517699163"/>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Youth</w:t>
            </w:r>
            <w:r w:rsidR="003A35BE">
              <w:rPr>
                <w:rFonts w:ascii="Arial" w:hAnsi="Arial" w:cs="Arial"/>
                <w:sz w:val="20"/>
                <w:szCs w:val="20"/>
              </w:rPr>
              <w:t> </w:t>
            </w:r>
            <w:r w:rsidR="003A35BE">
              <w:rPr>
                <w:rFonts w:ascii="Leelawadee UI" w:hAnsi="Leelawadee UI" w:cs="Leelawadee UI"/>
                <w:sz w:val="20"/>
                <w:szCs w:val="20"/>
              </w:rPr>
              <w:t xml:space="preserve">  </w:t>
            </w:r>
          </w:p>
          <w:p w14:paraId="138D01D0"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01498771"/>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Sports, Culture and leisure</w:t>
            </w:r>
            <w:r w:rsidR="003A35BE">
              <w:rPr>
                <w:rFonts w:ascii="Arial" w:hAnsi="Arial" w:cs="Arial"/>
                <w:sz w:val="20"/>
                <w:szCs w:val="20"/>
              </w:rPr>
              <w:t>  </w:t>
            </w:r>
          </w:p>
          <w:p w14:paraId="238B3E10" w14:textId="77777777" w:rsidR="003A35BE" w:rsidRDefault="003A35BE"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p>
          <w:p w14:paraId="2FD8B9D0" w14:textId="77777777" w:rsidR="003A35BE" w:rsidRDefault="003A35BE" w:rsidP="00833882">
            <w:pPr>
              <w:pStyle w:val="NormalWeb"/>
              <w:spacing w:before="0" w:beforeAutospacing="0" w:after="6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b/>
                <w:bCs/>
                <w:sz w:val="20"/>
                <w:szCs w:val="20"/>
                <w:u w:val="single"/>
              </w:rPr>
            </w:pPr>
            <w:r>
              <w:rPr>
                <w:rFonts w:ascii="Leelawadee UI" w:hAnsi="Leelawadee UI" w:cs="Leelawadee UI"/>
                <w:b/>
                <w:bCs/>
                <w:sz w:val="20"/>
                <w:szCs w:val="20"/>
                <w:u w:val="single"/>
              </w:rPr>
              <w:t>Connected Rural Areas</w:t>
            </w:r>
          </w:p>
          <w:p w14:paraId="285D3DC6"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059522194"/>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Digital infrastructure</w:t>
            </w:r>
            <w:r w:rsidR="003A35BE">
              <w:rPr>
                <w:rFonts w:ascii="Arial" w:hAnsi="Arial" w:cs="Arial"/>
                <w:sz w:val="20"/>
                <w:szCs w:val="20"/>
              </w:rPr>
              <w:t> </w:t>
            </w:r>
            <w:r w:rsidR="003A35BE">
              <w:rPr>
                <w:rFonts w:ascii="Leelawadee UI" w:hAnsi="Leelawadee UI" w:cs="Leelawadee UI"/>
                <w:sz w:val="20"/>
                <w:szCs w:val="20"/>
              </w:rPr>
              <w:t xml:space="preserve"> </w:t>
            </w:r>
          </w:p>
          <w:p w14:paraId="1C17AD46"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607926292"/>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Digital technologies  </w:t>
            </w:r>
          </w:p>
          <w:p w14:paraId="535F0FD3" w14:textId="77777777" w:rsidR="003A35BE" w:rsidRDefault="00000000" w:rsidP="00833882">
            <w:pPr>
              <w:pStyle w:val="NormalWeb"/>
              <w:spacing w:before="0" w:beforeAutospacing="0" w:after="0" w:afterAutospacing="0"/>
              <w:ind w:left="175"/>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2108033769"/>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Transport and mobility</w:t>
            </w:r>
            <w:r w:rsidR="003A35BE">
              <w:rPr>
                <w:rFonts w:ascii="Arial" w:hAnsi="Arial" w:cs="Arial"/>
                <w:sz w:val="20"/>
                <w:szCs w:val="20"/>
              </w:rPr>
              <w:t> </w:t>
            </w:r>
            <w:r w:rsidR="003A35BE">
              <w:rPr>
                <w:rFonts w:ascii="Leelawadee UI" w:hAnsi="Leelawadee UI" w:cs="Leelawadee UI"/>
                <w:sz w:val="20"/>
                <w:szCs w:val="20"/>
              </w:rPr>
              <w:t xml:space="preserve">  </w:t>
            </w:r>
          </w:p>
          <w:p w14:paraId="00EEF0BE" w14:textId="77777777" w:rsidR="003A35BE" w:rsidRDefault="00000000" w:rsidP="00833882">
            <w:pPr>
              <w:spacing w:before="0" w:line="259" w:lineRule="auto"/>
              <w:ind w:left="178"/>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szCs w:val="22"/>
                </w:rPr>
                <w:id w:val="-714895530"/>
                <w14:checkbox>
                  <w14:checked w14:val="0"/>
                  <w14:checkedState w14:val="2612" w14:font="MS Gothic"/>
                  <w14:uncheckedState w14:val="2610" w14:font="MS Gothic"/>
                </w14:checkbox>
              </w:sdtPr>
              <w:sdtContent>
                <w:r w:rsidR="003A35BE">
                  <w:rPr>
                    <w:rFonts w:ascii="MS Gothic" w:eastAsia="MS Gothic" w:hAnsi="MS Gothic" w:cs="Leelawadee UI" w:hint="eastAsia"/>
                    <w:szCs w:val="22"/>
                  </w:rPr>
                  <w:t>☐</w:t>
                </w:r>
              </w:sdtContent>
            </w:sdt>
            <w:r w:rsidR="003A35BE">
              <w:rPr>
                <w:rFonts w:cs="Leelawadee UI"/>
              </w:rPr>
              <w:t xml:space="preserve"> </w:t>
            </w:r>
            <w:r w:rsidR="003A35BE" w:rsidRPr="00EC7209">
              <w:rPr>
                <w:rFonts w:eastAsia="Times New Roman" w:cs="Leelawadee UI"/>
              </w:rPr>
              <w:t>Rural-urban linkages</w:t>
            </w:r>
            <w:r w:rsidR="003A35BE" w:rsidRPr="00EC7209">
              <w:rPr>
                <w:rFonts w:ascii="Arial" w:eastAsia="Times New Roman" w:hAnsi="Arial"/>
              </w:rPr>
              <w:t> </w:t>
            </w:r>
          </w:p>
        </w:tc>
        <w:tc>
          <w:tcPr>
            <w:tcW w:w="3969" w:type="dxa"/>
            <w:gridSpan w:val="2"/>
          </w:tcPr>
          <w:p w14:paraId="69964964" w14:textId="77777777" w:rsidR="003A35BE" w:rsidRDefault="003A35BE" w:rsidP="00833882">
            <w:pPr>
              <w:pStyle w:val="NormalWeb"/>
              <w:spacing w:before="0" w:beforeAutospacing="0" w:after="60" w:afterAutospacing="0"/>
              <w:ind w:left="28"/>
              <w:cnfStyle w:val="000000000000" w:firstRow="0" w:lastRow="0" w:firstColumn="0" w:lastColumn="0" w:oddVBand="0" w:evenVBand="0" w:oddHBand="0" w:evenHBand="0" w:firstRowFirstColumn="0" w:firstRowLastColumn="0" w:lastRowFirstColumn="0" w:lastRowLastColumn="0"/>
              <w:rPr>
                <w:rFonts w:ascii="Leelawadee UI" w:hAnsi="Leelawadee UI" w:cs="Leelawadee UI"/>
                <w:b/>
                <w:bCs/>
                <w:sz w:val="20"/>
                <w:szCs w:val="20"/>
                <w:u w:val="single"/>
              </w:rPr>
            </w:pPr>
            <w:r>
              <w:rPr>
                <w:rFonts w:ascii="Leelawadee UI" w:hAnsi="Leelawadee UI" w:cs="Leelawadee UI"/>
                <w:b/>
                <w:bCs/>
                <w:sz w:val="20"/>
                <w:szCs w:val="20"/>
                <w:u w:val="single"/>
              </w:rPr>
              <w:lastRenderedPageBreak/>
              <w:t>Resilient Rural Areas</w:t>
            </w:r>
          </w:p>
          <w:p w14:paraId="458A6D27"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2114507289"/>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Energy</w:t>
            </w:r>
            <w:r w:rsidR="003A35BE">
              <w:rPr>
                <w:rFonts w:ascii="Arial" w:hAnsi="Arial" w:cs="Arial"/>
                <w:sz w:val="20"/>
                <w:szCs w:val="20"/>
              </w:rPr>
              <w:t> </w:t>
            </w:r>
            <w:r w:rsidR="003A35BE">
              <w:rPr>
                <w:rFonts w:ascii="Leelawadee UI" w:hAnsi="Leelawadee UI" w:cs="Leelawadee UI"/>
                <w:sz w:val="20"/>
                <w:szCs w:val="20"/>
              </w:rPr>
              <w:t xml:space="preserve">  </w:t>
            </w:r>
          </w:p>
          <w:p w14:paraId="6A8A3EB7"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223107984"/>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Climate</w:t>
            </w:r>
            <w:r w:rsidR="003A35BE">
              <w:rPr>
                <w:rFonts w:ascii="Arial" w:hAnsi="Arial" w:cs="Arial"/>
                <w:sz w:val="20"/>
                <w:szCs w:val="20"/>
              </w:rPr>
              <w:t> </w:t>
            </w:r>
            <w:r w:rsidR="003A35BE">
              <w:rPr>
                <w:rFonts w:ascii="Leelawadee UI" w:hAnsi="Leelawadee UI" w:cs="Leelawadee UI"/>
                <w:sz w:val="20"/>
                <w:szCs w:val="20"/>
              </w:rPr>
              <w:t xml:space="preserve"> </w:t>
            </w:r>
          </w:p>
          <w:p w14:paraId="5494F29B"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460256876"/>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Nature and environment</w:t>
            </w:r>
            <w:r w:rsidR="003A35BE">
              <w:rPr>
                <w:rFonts w:ascii="Arial" w:hAnsi="Arial" w:cs="Arial"/>
                <w:sz w:val="20"/>
                <w:szCs w:val="20"/>
              </w:rPr>
              <w:t> </w:t>
            </w:r>
            <w:r w:rsidR="003A35BE">
              <w:rPr>
                <w:rFonts w:ascii="Leelawadee UI" w:hAnsi="Leelawadee UI" w:cs="Leelawadee UI"/>
                <w:sz w:val="20"/>
                <w:szCs w:val="20"/>
              </w:rPr>
              <w:t xml:space="preserve">  </w:t>
            </w:r>
          </w:p>
          <w:p w14:paraId="712C155F"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811147974"/>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Soil health</w:t>
            </w:r>
            <w:r w:rsidR="003A35BE">
              <w:rPr>
                <w:rFonts w:ascii="Arial" w:hAnsi="Arial" w:cs="Arial"/>
                <w:sz w:val="20"/>
                <w:szCs w:val="20"/>
              </w:rPr>
              <w:t>  </w:t>
            </w:r>
            <w:r w:rsidR="003A35BE">
              <w:rPr>
                <w:rFonts w:ascii="Leelawadee UI" w:hAnsi="Leelawadee UI" w:cs="Leelawadee UI"/>
                <w:sz w:val="20"/>
                <w:szCs w:val="20"/>
              </w:rPr>
              <w:t xml:space="preserve">  </w:t>
            </w:r>
          </w:p>
          <w:p w14:paraId="433CE163"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047299546"/>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Land use</w:t>
            </w:r>
            <w:r w:rsidR="003A35BE">
              <w:rPr>
                <w:rFonts w:ascii="Arial" w:hAnsi="Arial" w:cs="Arial"/>
                <w:sz w:val="20"/>
                <w:szCs w:val="20"/>
              </w:rPr>
              <w:t> </w:t>
            </w:r>
            <w:r w:rsidR="003A35BE">
              <w:rPr>
                <w:rFonts w:ascii="Leelawadee UI" w:hAnsi="Leelawadee UI" w:cs="Leelawadee UI"/>
                <w:sz w:val="20"/>
                <w:szCs w:val="20"/>
              </w:rPr>
              <w:t xml:space="preserve">  </w:t>
            </w:r>
          </w:p>
          <w:p w14:paraId="119F60D2"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254087718"/>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Women</w:t>
            </w:r>
            <w:r w:rsidR="003A35BE">
              <w:rPr>
                <w:rFonts w:ascii="Arial" w:hAnsi="Arial" w:cs="Arial"/>
                <w:sz w:val="20"/>
                <w:szCs w:val="20"/>
              </w:rPr>
              <w:t> </w:t>
            </w:r>
            <w:r w:rsidR="003A35BE">
              <w:rPr>
                <w:rFonts w:ascii="Leelawadee UI" w:hAnsi="Leelawadee UI" w:cs="Leelawadee UI"/>
                <w:sz w:val="20"/>
                <w:szCs w:val="20"/>
              </w:rPr>
              <w:t xml:space="preserve">  </w:t>
            </w:r>
          </w:p>
          <w:p w14:paraId="2A520134"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690262609"/>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Social inclusion </w:t>
            </w:r>
          </w:p>
          <w:p w14:paraId="2704E21D"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769360887"/>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Migrants</w:t>
            </w:r>
            <w:r w:rsidR="003A35BE">
              <w:rPr>
                <w:rFonts w:ascii="Arial" w:hAnsi="Arial" w:cs="Arial"/>
                <w:sz w:val="20"/>
                <w:szCs w:val="20"/>
              </w:rPr>
              <w:t> </w:t>
            </w:r>
            <w:r w:rsidR="003A35BE">
              <w:rPr>
                <w:rFonts w:ascii="Leelawadee UI" w:hAnsi="Leelawadee UI" w:cs="Leelawadee UI"/>
                <w:sz w:val="20"/>
                <w:szCs w:val="20"/>
              </w:rPr>
              <w:t xml:space="preserve">  </w:t>
            </w:r>
          </w:p>
          <w:p w14:paraId="01632B2F"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229757996"/>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Health and care</w:t>
            </w:r>
            <w:r w:rsidR="003A35BE">
              <w:rPr>
                <w:rFonts w:ascii="Arial" w:hAnsi="Arial" w:cs="Arial"/>
                <w:sz w:val="20"/>
                <w:szCs w:val="20"/>
              </w:rPr>
              <w:t> </w:t>
            </w:r>
          </w:p>
          <w:p w14:paraId="547C69D6" w14:textId="77777777" w:rsidR="003A35BE" w:rsidRDefault="003A35BE"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p>
          <w:p w14:paraId="43F526B0" w14:textId="77777777" w:rsidR="003A35BE" w:rsidRDefault="003A35BE" w:rsidP="00833882">
            <w:pPr>
              <w:pStyle w:val="NormalWeb"/>
              <w:spacing w:before="0" w:beforeAutospacing="0" w:after="60" w:afterAutospacing="0"/>
              <w:ind w:left="28"/>
              <w:cnfStyle w:val="000000000000" w:firstRow="0" w:lastRow="0" w:firstColumn="0" w:lastColumn="0" w:oddVBand="0" w:evenVBand="0" w:oddHBand="0" w:evenHBand="0" w:firstRowFirstColumn="0" w:firstRowLastColumn="0" w:lastRowFirstColumn="0" w:lastRowLastColumn="0"/>
              <w:rPr>
                <w:rFonts w:ascii="Leelawadee UI" w:hAnsi="Leelawadee UI" w:cs="Leelawadee UI"/>
                <w:b/>
                <w:bCs/>
                <w:sz w:val="20"/>
                <w:szCs w:val="20"/>
                <w:u w:val="single"/>
              </w:rPr>
            </w:pPr>
            <w:r>
              <w:rPr>
                <w:rFonts w:ascii="Leelawadee UI" w:hAnsi="Leelawadee UI" w:cs="Leelawadee UI"/>
                <w:b/>
                <w:bCs/>
                <w:sz w:val="20"/>
                <w:szCs w:val="20"/>
                <w:u w:val="single"/>
              </w:rPr>
              <w:t>Prosperous Rural Areas</w:t>
            </w:r>
          </w:p>
          <w:p w14:paraId="2ED9FB1D"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332567386"/>
                <w14:checkbox>
                  <w14:checked w14:val="0"/>
                  <w14:checkedState w14:val="2612" w14:font="MS Gothic"/>
                  <w14:uncheckedState w14:val="2610" w14:font="MS Gothic"/>
                </w14:checkbox>
              </w:sdtPr>
              <w:sdtContent>
                <w:r w:rsidR="003A35BE">
                  <w:rPr>
                    <w:rFonts w:ascii="MS Gothic" w:eastAsia="MS Gothic" w:hAnsi="MS Gothic" w:cs="Leelawadee UI" w:hint="eastAsia"/>
                    <w:sz w:val="20"/>
                    <w:szCs w:val="20"/>
                  </w:rPr>
                  <w:t>☐</w:t>
                </w:r>
              </w:sdtContent>
            </w:sdt>
            <w:r w:rsidR="003A35BE">
              <w:rPr>
                <w:rFonts w:ascii="Leelawadee UI" w:hAnsi="Leelawadee UI" w:cs="Leelawadee UI"/>
                <w:sz w:val="20"/>
                <w:szCs w:val="20"/>
              </w:rPr>
              <w:t xml:space="preserve"> Entrepreneurship</w:t>
            </w:r>
            <w:r w:rsidR="003A35BE">
              <w:rPr>
                <w:rFonts w:ascii="Arial" w:hAnsi="Arial" w:cs="Arial"/>
                <w:sz w:val="20"/>
                <w:szCs w:val="20"/>
              </w:rPr>
              <w:t> </w:t>
            </w:r>
            <w:r w:rsidR="003A35BE">
              <w:rPr>
                <w:rFonts w:ascii="Leelawadee UI" w:hAnsi="Leelawadee UI" w:cs="Leelawadee UI"/>
                <w:sz w:val="20"/>
                <w:szCs w:val="20"/>
              </w:rPr>
              <w:t xml:space="preserve">  </w:t>
            </w:r>
          </w:p>
          <w:p w14:paraId="7B8364D1"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80281849"/>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Social economy</w:t>
            </w:r>
            <w:r w:rsidR="003A35BE">
              <w:rPr>
                <w:rFonts w:ascii="Arial" w:hAnsi="Arial" w:cs="Arial"/>
                <w:sz w:val="20"/>
                <w:szCs w:val="20"/>
              </w:rPr>
              <w:t> </w:t>
            </w:r>
            <w:r w:rsidR="003A35BE">
              <w:rPr>
                <w:rFonts w:ascii="Leelawadee UI" w:hAnsi="Leelawadee UI" w:cs="Leelawadee UI"/>
                <w:sz w:val="20"/>
                <w:szCs w:val="20"/>
              </w:rPr>
              <w:t xml:space="preserve">  </w:t>
            </w:r>
          </w:p>
          <w:p w14:paraId="7ABFAB98"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83214340"/>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Tourism and heritage</w:t>
            </w:r>
            <w:r w:rsidR="003A35BE">
              <w:rPr>
                <w:rFonts w:ascii="Arial" w:hAnsi="Arial" w:cs="Arial"/>
                <w:sz w:val="20"/>
                <w:szCs w:val="20"/>
              </w:rPr>
              <w:t>  </w:t>
            </w:r>
            <w:r w:rsidR="003A35BE">
              <w:rPr>
                <w:rFonts w:ascii="Leelawadee UI" w:hAnsi="Leelawadee UI" w:cs="Leelawadee UI"/>
                <w:sz w:val="20"/>
                <w:szCs w:val="20"/>
              </w:rPr>
              <w:t xml:space="preserve">  </w:t>
            </w:r>
          </w:p>
          <w:p w14:paraId="2626E839"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196531499"/>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Employment</w:t>
            </w:r>
            <w:r w:rsidR="003A35BE">
              <w:rPr>
                <w:rFonts w:ascii="Arial" w:hAnsi="Arial" w:cs="Arial"/>
                <w:sz w:val="20"/>
                <w:szCs w:val="20"/>
              </w:rPr>
              <w:t> </w:t>
            </w:r>
            <w:r w:rsidR="003A35BE">
              <w:rPr>
                <w:rFonts w:ascii="Leelawadee UI" w:hAnsi="Leelawadee UI" w:cs="Leelawadee UI"/>
                <w:sz w:val="20"/>
                <w:szCs w:val="20"/>
              </w:rPr>
              <w:t xml:space="preserve">  </w:t>
            </w:r>
          </w:p>
          <w:p w14:paraId="3DA78BE1"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843087843"/>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Bioeconomy</w:t>
            </w:r>
            <w:r w:rsidR="003A35BE">
              <w:rPr>
                <w:rFonts w:ascii="Arial" w:hAnsi="Arial" w:cs="Arial"/>
                <w:sz w:val="20"/>
                <w:szCs w:val="20"/>
              </w:rPr>
              <w:t> </w:t>
            </w:r>
            <w:r w:rsidR="003A35BE">
              <w:rPr>
                <w:rFonts w:ascii="Leelawadee UI" w:hAnsi="Leelawadee UI" w:cs="Leelawadee UI"/>
                <w:sz w:val="20"/>
                <w:szCs w:val="20"/>
              </w:rPr>
              <w:t xml:space="preserve">&amp; circular economy  </w:t>
            </w:r>
          </w:p>
          <w:p w14:paraId="5FAE00EA"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1112557773"/>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Forestry</w:t>
            </w:r>
            <w:r w:rsidR="003A35BE">
              <w:rPr>
                <w:rFonts w:ascii="Arial" w:hAnsi="Arial" w:cs="Arial"/>
                <w:sz w:val="20"/>
                <w:szCs w:val="20"/>
              </w:rPr>
              <w:t>  </w:t>
            </w:r>
            <w:r w:rsidR="003A35BE">
              <w:rPr>
                <w:rFonts w:ascii="Leelawadee UI" w:hAnsi="Leelawadee UI" w:cs="Leelawadee UI"/>
                <w:sz w:val="20"/>
                <w:szCs w:val="20"/>
              </w:rPr>
              <w:t xml:space="preserve">  </w:t>
            </w:r>
          </w:p>
          <w:p w14:paraId="31660A78"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593283810"/>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Agriculture &amp; food</w:t>
            </w:r>
            <w:r w:rsidR="003A35BE">
              <w:rPr>
                <w:rFonts w:ascii="Arial" w:hAnsi="Arial" w:cs="Arial"/>
                <w:sz w:val="20"/>
                <w:szCs w:val="20"/>
              </w:rPr>
              <w:t> </w:t>
            </w:r>
            <w:r w:rsidR="003A35BE">
              <w:rPr>
                <w:rFonts w:ascii="Leelawadee UI" w:hAnsi="Leelawadee UI" w:cs="Leelawadee UI"/>
                <w:sz w:val="20"/>
                <w:szCs w:val="20"/>
              </w:rPr>
              <w:t xml:space="preserve">  </w:t>
            </w:r>
          </w:p>
          <w:p w14:paraId="32AC61EE" w14:textId="77777777" w:rsidR="003A35BE" w:rsidRDefault="00000000" w:rsidP="00833882">
            <w:pPr>
              <w:pStyle w:val="NormalWeb"/>
              <w:spacing w:before="0" w:beforeAutospacing="0" w:after="0" w:afterAutospacing="0"/>
              <w:ind w:left="33"/>
              <w:cnfStyle w:val="000000000000" w:firstRow="0" w:lastRow="0" w:firstColumn="0" w:lastColumn="0" w:oddVBand="0" w:evenVBand="0" w:oddHBand="0" w:evenHBand="0" w:firstRowFirstColumn="0" w:firstRowLastColumn="0" w:lastRowFirstColumn="0" w:lastRowLastColumn="0"/>
              <w:rPr>
                <w:rFonts w:ascii="Leelawadee UI" w:hAnsi="Leelawadee UI" w:cs="Leelawadee UI"/>
                <w:sz w:val="20"/>
                <w:szCs w:val="20"/>
              </w:rPr>
            </w:pPr>
            <w:sdt>
              <w:sdtPr>
                <w:rPr>
                  <w:rFonts w:ascii="Leelawadee UI" w:hAnsi="Leelawadee UI" w:cs="Leelawadee UI"/>
                  <w:sz w:val="20"/>
                  <w:szCs w:val="20"/>
                </w:rPr>
                <w:id w:val="440963332"/>
                <w14:checkbox>
                  <w14:checked w14:val="0"/>
                  <w14:checkedState w14:val="2612" w14:font="MS Gothic"/>
                  <w14:uncheckedState w14:val="2610" w14:font="MS Gothic"/>
                </w14:checkbox>
              </w:sdtPr>
              <w:sdtContent>
                <w:r w:rsidR="003A35BE">
                  <w:rPr>
                    <w:rFonts w:ascii="Segoe UI Symbol" w:hAnsi="Segoe UI Symbol" w:cs="Segoe UI Symbol"/>
                    <w:sz w:val="20"/>
                    <w:szCs w:val="20"/>
                  </w:rPr>
                  <w:t>☐</w:t>
                </w:r>
              </w:sdtContent>
            </w:sdt>
            <w:r w:rsidR="003A35BE">
              <w:rPr>
                <w:rFonts w:ascii="Leelawadee UI" w:hAnsi="Leelawadee UI" w:cs="Leelawadee UI"/>
                <w:sz w:val="20"/>
                <w:szCs w:val="20"/>
              </w:rPr>
              <w:t xml:space="preserve"> Value chains</w:t>
            </w:r>
            <w:r w:rsidR="003A35BE">
              <w:rPr>
                <w:rFonts w:ascii="Arial" w:hAnsi="Arial" w:cs="Arial"/>
                <w:sz w:val="20"/>
                <w:szCs w:val="20"/>
              </w:rPr>
              <w:t> </w:t>
            </w:r>
          </w:p>
          <w:p w14:paraId="1A35B41D"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p>
        </w:tc>
      </w:tr>
      <w:tr w:rsidR="003A35BE" w14:paraId="2089089F"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vMerge/>
          </w:tcPr>
          <w:p w14:paraId="02C95E94" w14:textId="77777777" w:rsidR="003A35BE" w:rsidRPr="003A35BE" w:rsidRDefault="003A35BE" w:rsidP="00833882">
            <w:pPr>
              <w:spacing w:before="0" w:line="259" w:lineRule="auto"/>
              <w:rPr>
                <w:rFonts w:eastAsia="Calibri" w:cs="Leelawadee UI"/>
                <w:b/>
                <w:bCs/>
                <w:color w:val="000000" w:themeColor="text1"/>
                <w:sz w:val="18"/>
                <w:szCs w:val="18"/>
              </w:rPr>
            </w:pPr>
          </w:p>
        </w:tc>
        <w:tc>
          <w:tcPr>
            <w:tcW w:w="7503" w:type="dxa"/>
            <w:gridSpan w:val="4"/>
          </w:tcPr>
          <w:p w14:paraId="023E066C"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r>
              <w:rPr>
                <w:rFonts w:eastAsia="Calibri" w:cs="Leelawadee UI"/>
                <w:color w:val="000000"/>
              </w:rPr>
              <w:t>Any other: Please specify</w:t>
            </w:r>
          </w:p>
        </w:tc>
      </w:tr>
      <w:tr w:rsidR="003A35BE" w:rsidRPr="00EC7209" w14:paraId="1650A7E0"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9924" w:type="dxa"/>
            <w:gridSpan w:val="5"/>
            <w:shd w:val="clear" w:color="auto" w:fill="6ABA76" w:themeFill="accent1"/>
          </w:tcPr>
          <w:p w14:paraId="441C8CC1" w14:textId="77777777" w:rsidR="003A35BE" w:rsidRPr="003A35BE" w:rsidRDefault="003A35BE" w:rsidP="00833882">
            <w:pPr>
              <w:spacing w:before="0" w:line="259" w:lineRule="auto"/>
              <w:ind w:left="2"/>
              <w:rPr>
                <w:rFonts w:eastAsia="Calibri" w:cs="Leelawadee UI"/>
                <w:color w:val="FFFFFF" w:themeColor="background1"/>
                <w:sz w:val="18"/>
                <w:szCs w:val="18"/>
              </w:rPr>
            </w:pPr>
            <w:r w:rsidRPr="003A35BE">
              <w:rPr>
                <w:b/>
                <w:bCs/>
                <w:color w:val="FFFFFF" w:themeColor="background1"/>
                <w:sz w:val="18"/>
                <w:szCs w:val="18"/>
              </w:rPr>
              <w:t>Section 2:</w:t>
            </w:r>
            <w:r w:rsidRPr="003A35BE">
              <w:rPr>
                <w:rFonts w:eastAsia="Calibri" w:cs="Leelawadee UI"/>
                <w:color w:val="FFFFFF" w:themeColor="background1"/>
                <w:sz w:val="18"/>
                <w:szCs w:val="18"/>
              </w:rPr>
              <w:t xml:space="preserve"> </w:t>
            </w:r>
            <w:r w:rsidRPr="003A35BE">
              <w:rPr>
                <w:b/>
                <w:bCs/>
                <w:color w:val="FFFFFF" w:themeColor="background1"/>
                <w:sz w:val="18"/>
                <w:szCs w:val="18"/>
              </w:rPr>
              <w:t>Description of the context</w:t>
            </w:r>
          </w:p>
        </w:tc>
      </w:tr>
      <w:tr w:rsidR="003A35BE" w14:paraId="1C57B982"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tcPr>
          <w:p w14:paraId="2F44F519" w14:textId="77777777" w:rsidR="003A35BE" w:rsidRPr="003A35BE" w:rsidRDefault="003A35BE" w:rsidP="00833882">
            <w:pPr>
              <w:spacing w:before="0" w:line="259" w:lineRule="auto"/>
              <w:rPr>
                <w:rFonts w:eastAsia="Calibri" w:cs="Leelawadee UI"/>
                <w:b/>
                <w:bCs/>
                <w:color w:val="000000" w:themeColor="text1"/>
                <w:sz w:val="18"/>
                <w:szCs w:val="18"/>
              </w:rPr>
            </w:pPr>
            <w:r w:rsidRPr="003A35BE">
              <w:rPr>
                <w:rFonts w:eastAsia="Calibri" w:cs="Leelawadee UI"/>
                <w:b/>
                <w:bCs/>
                <w:color w:val="000000" w:themeColor="text1"/>
                <w:sz w:val="18"/>
                <w:szCs w:val="18"/>
              </w:rPr>
              <w:t>Needs, challenges &amp; opportunities related to the areas of focus proposed for the community</w:t>
            </w:r>
          </w:p>
        </w:tc>
        <w:tc>
          <w:tcPr>
            <w:tcW w:w="7503" w:type="dxa"/>
            <w:gridSpan w:val="4"/>
          </w:tcPr>
          <w:p w14:paraId="037B86D2" w14:textId="77777777" w:rsidR="003A35BE" w:rsidRPr="00EC7209"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i/>
                <w:iCs/>
                <w:color w:val="000000"/>
              </w:rPr>
            </w:pPr>
            <w:r w:rsidRPr="00EC7209">
              <w:rPr>
                <w:rFonts w:eastAsia="Calibri" w:cs="Leelawadee UI"/>
                <w:i/>
                <w:iCs/>
                <w:color w:val="000000"/>
              </w:rPr>
              <w:t>Please, describe the main needs, challenges and opportunities related to the thematic focus of the Community</w:t>
            </w:r>
            <w:r>
              <w:rPr>
                <w:rFonts w:eastAsia="Calibri" w:cs="Leelawadee UI"/>
                <w:i/>
                <w:iCs/>
                <w:color w:val="000000"/>
              </w:rPr>
              <w:t>.</w:t>
            </w:r>
          </w:p>
          <w:p w14:paraId="34EFC563"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p>
          <w:p w14:paraId="6D74290D"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r>
              <w:rPr>
                <w:rFonts w:eastAsia="Calibri" w:cs="Leelawadee UI"/>
                <w:color w:val="000000"/>
              </w:rPr>
              <w:t xml:space="preserve">Description </w:t>
            </w:r>
            <w:r w:rsidRPr="006C60A0">
              <w:rPr>
                <w:rFonts w:eastAsia="Calibri" w:cs="Leelawadee UI"/>
                <w:color w:val="000000"/>
              </w:rPr>
              <w:t>(More than 150 words)</w:t>
            </w:r>
            <w:r>
              <w:rPr>
                <w:rFonts w:eastAsia="Calibri" w:cs="Leelawadee UI"/>
                <w:color w:val="000000"/>
              </w:rPr>
              <w:t>:</w:t>
            </w:r>
          </w:p>
        </w:tc>
      </w:tr>
      <w:tr w:rsidR="003A35BE" w:rsidRPr="00EC7209" w14:paraId="4860FF38"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9924" w:type="dxa"/>
            <w:gridSpan w:val="5"/>
            <w:shd w:val="clear" w:color="auto" w:fill="6ABA76" w:themeFill="accent1"/>
          </w:tcPr>
          <w:p w14:paraId="6C746559" w14:textId="77777777" w:rsidR="003A35BE" w:rsidRPr="003A35BE" w:rsidRDefault="003A35BE" w:rsidP="00833882">
            <w:pPr>
              <w:spacing w:before="0" w:line="259" w:lineRule="auto"/>
              <w:ind w:left="2"/>
              <w:rPr>
                <w:rFonts w:eastAsia="Calibri" w:cs="Leelawadee UI"/>
                <w:b/>
                <w:bCs/>
                <w:color w:val="FFFFFF" w:themeColor="background1"/>
                <w:sz w:val="18"/>
                <w:szCs w:val="18"/>
              </w:rPr>
            </w:pPr>
            <w:r w:rsidRPr="003A35BE">
              <w:rPr>
                <w:rFonts w:eastAsia="Calibri" w:cs="Leelawadee UI"/>
                <w:b/>
                <w:bCs/>
                <w:color w:val="FFFFFF" w:themeColor="background1"/>
                <w:sz w:val="18"/>
                <w:szCs w:val="18"/>
              </w:rPr>
              <w:t>Section 3: Objectives and main purpose of the community</w:t>
            </w:r>
          </w:p>
        </w:tc>
      </w:tr>
      <w:tr w:rsidR="003A35BE" w:rsidRPr="00EC7209" w14:paraId="650BDFEA"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tcPr>
          <w:p w14:paraId="4C2BD2CC" w14:textId="77777777" w:rsidR="003A35BE" w:rsidRPr="003A35BE" w:rsidRDefault="003A35BE" w:rsidP="00833882">
            <w:pPr>
              <w:spacing w:before="0" w:line="259" w:lineRule="auto"/>
              <w:rPr>
                <w:rFonts w:eastAsia="Calibri" w:cs="Leelawadee UI"/>
                <w:b/>
                <w:bCs/>
                <w:color w:val="000000" w:themeColor="text1"/>
                <w:sz w:val="18"/>
                <w:szCs w:val="18"/>
              </w:rPr>
            </w:pPr>
            <w:r w:rsidRPr="003A35BE">
              <w:rPr>
                <w:rFonts w:eastAsia="Calibri" w:cs="Leelawadee UI"/>
                <w:b/>
                <w:bCs/>
                <w:color w:val="000000" w:themeColor="text1"/>
                <w:sz w:val="18"/>
                <w:szCs w:val="18"/>
              </w:rPr>
              <w:t>Proposed objectives for the Community Group</w:t>
            </w:r>
          </w:p>
        </w:tc>
        <w:tc>
          <w:tcPr>
            <w:tcW w:w="7503" w:type="dxa"/>
            <w:gridSpan w:val="4"/>
          </w:tcPr>
          <w:p w14:paraId="4842B294" w14:textId="77777777" w:rsidR="003A35BE" w:rsidRPr="00EC7209"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i/>
                <w:iCs/>
                <w:color w:val="000000"/>
              </w:rPr>
            </w:pPr>
            <w:r w:rsidRPr="00EC7209">
              <w:rPr>
                <w:rFonts w:eastAsia="Calibri" w:cs="Leelawadee UI"/>
                <w:i/>
                <w:iCs/>
                <w:color w:val="000000"/>
              </w:rPr>
              <w:t xml:space="preserve">Please, insert the objectives in bullet points. The handbook on how to create Community Group for Action provide examples of objectives. </w:t>
            </w:r>
          </w:p>
          <w:p w14:paraId="41C9A2C5" w14:textId="77777777" w:rsidR="003A35BE" w:rsidRDefault="003A35BE" w:rsidP="003A35BE">
            <w:pPr>
              <w:pStyle w:val="Bullets"/>
              <w:numPr>
                <w:ilvl w:val="0"/>
                <w:numId w:val="1"/>
              </w:numPr>
              <w:spacing w:line="240" w:lineRule="auto"/>
              <w:jc w:val="left"/>
              <w:cnfStyle w:val="000000000000" w:firstRow="0" w:lastRow="0" w:firstColumn="0" w:lastColumn="0" w:oddVBand="0" w:evenVBand="0" w:oddHBand="0" w:evenHBand="0" w:firstRowFirstColumn="0" w:firstRowLastColumn="0" w:lastRowFirstColumn="0" w:lastRowLastColumn="0"/>
            </w:pPr>
            <w:r>
              <w:t>Insert Objective 1</w:t>
            </w:r>
          </w:p>
          <w:p w14:paraId="6F763296" w14:textId="77777777" w:rsidR="003A35BE" w:rsidRDefault="003A35BE" w:rsidP="003A35BE">
            <w:pPr>
              <w:pStyle w:val="Bullets"/>
              <w:numPr>
                <w:ilvl w:val="0"/>
                <w:numId w:val="1"/>
              </w:numPr>
              <w:spacing w:line="240" w:lineRule="auto"/>
              <w:jc w:val="left"/>
              <w:cnfStyle w:val="000000000000" w:firstRow="0" w:lastRow="0" w:firstColumn="0" w:lastColumn="0" w:oddVBand="0" w:evenVBand="0" w:oddHBand="0" w:evenHBand="0" w:firstRowFirstColumn="0" w:firstRowLastColumn="0" w:lastRowFirstColumn="0" w:lastRowLastColumn="0"/>
            </w:pPr>
            <w:r>
              <w:t>Insert Objective 2</w:t>
            </w:r>
          </w:p>
          <w:p w14:paraId="247F8839" w14:textId="77777777" w:rsidR="003A35BE" w:rsidRDefault="003A35BE" w:rsidP="003A35BE">
            <w:pPr>
              <w:pStyle w:val="Bullets"/>
              <w:numPr>
                <w:ilvl w:val="0"/>
                <w:numId w:val="1"/>
              </w:numPr>
              <w:spacing w:line="240" w:lineRule="auto"/>
              <w:jc w:val="left"/>
              <w:cnfStyle w:val="000000000000" w:firstRow="0" w:lastRow="0" w:firstColumn="0" w:lastColumn="0" w:oddVBand="0" w:evenVBand="0" w:oddHBand="0" w:evenHBand="0" w:firstRowFirstColumn="0" w:firstRowLastColumn="0" w:lastRowFirstColumn="0" w:lastRowLastColumn="0"/>
            </w:pPr>
            <w:r>
              <w:t>Insert Objective 3</w:t>
            </w:r>
          </w:p>
          <w:p w14:paraId="4B99C38E" w14:textId="77777777" w:rsidR="003A35BE" w:rsidRDefault="003A35BE" w:rsidP="003A35BE">
            <w:pPr>
              <w:pStyle w:val="Bullets"/>
              <w:numPr>
                <w:ilvl w:val="0"/>
                <w:numId w:val="1"/>
              </w:numPr>
              <w:spacing w:line="240" w:lineRule="auto"/>
              <w:jc w:val="left"/>
              <w:cnfStyle w:val="000000000000" w:firstRow="0" w:lastRow="0" w:firstColumn="0" w:lastColumn="0" w:oddVBand="0" w:evenVBand="0" w:oddHBand="0" w:evenHBand="0" w:firstRowFirstColumn="0" w:firstRowLastColumn="0" w:lastRowFirstColumn="0" w:lastRowLastColumn="0"/>
            </w:pPr>
            <w:r>
              <w:t>Insert Objective 4</w:t>
            </w:r>
          </w:p>
          <w:p w14:paraId="64EFF80C" w14:textId="77777777" w:rsidR="003A35BE" w:rsidRPr="00EC7209" w:rsidRDefault="003A35BE" w:rsidP="00C766CA">
            <w:pPr>
              <w:pStyle w:val="Bullets"/>
              <w:numPr>
                <w:ilvl w:val="0"/>
                <w:numId w:val="1"/>
              </w:numPr>
              <w:spacing w:after="240" w:line="240" w:lineRule="auto"/>
              <w:jc w:val="left"/>
              <w:cnfStyle w:val="000000000000" w:firstRow="0" w:lastRow="0" w:firstColumn="0" w:lastColumn="0" w:oddVBand="0" w:evenVBand="0" w:oddHBand="0" w:evenHBand="0" w:firstRowFirstColumn="0" w:firstRowLastColumn="0" w:lastRowFirstColumn="0" w:lastRowLastColumn="0"/>
            </w:pPr>
            <w:r>
              <w:t>Please add if necessary</w:t>
            </w:r>
          </w:p>
        </w:tc>
      </w:tr>
      <w:tr w:rsidR="003A35BE" w14:paraId="1856118F"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tcPr>
          <w:p w14:paraId="139A0201" w14:textId="77777777" w:rsidR="003A35BE" w:rsidRPr="003A35BE" w:rsidRDefault="003A35BE" w:rsidP="00833882">
            <w:pPr>
              <w:spacing w:before="0" w:line="259" w:lineRule="auto"/>
              <w:rPr>
                <w:rFonts w:eastAsia="Calibri" w:cs="Leelawadee UI"/>
                <w:b/>
                <w:bCs/>
                <w:color w:val="000000" w:themeColor="text1"/>
                <w:sz w:val="18"/>
                <w:szCs w:val="18"/>
              </w:rPr>
            </w:pPr>
            <w:r w:rsidRPr="003A35BE">
              <w:rPr>
                <w:rFonts w:eastAsia="Calibri" w:cs="Leelawadee UI"/>
                <w:b/>
                <w:bCs/>
                <w:color w:val="000000" w:themeColor="text1"/>
                <w:sz w:val="18"/>
                <w:szCs w:val="18"/>
              </w:rPr>
              <w:t>Contribution to the Rural Vision</w:t>
            </w:r>
          </w:p>
        </w:tc>
        <w:tc>
          <w:tcPr>
            <w:tcW w:w="7503" w:type="dxa"/>
            <w:gridSpan w:val="4"/>
          </w:tcPr>
          <w:p w14:paraId="164BACB8" w14:textId="77777777" w:rsidR="003A35BE" w:rsidRPr="006C60A0"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i/>
                <w:iCs/>
                <w:color w:val="000000"/>
              </w:rPr>
            </w:pPr>
            <w:r w:rsidRPr="006C60A0">
              <w:rPr>
                <w:rFonts w:eastAsia="Calibri" w:cs="Leelawadee UI" w:hint="eastAsia"/>
                <w:i/>
                <w:iCs/>
                <w:color w:val="000000"/>
              </w:rPr>
              <w:t>P</w:t>
            </w:r>
            <w:r w:rsidRPr="006C60A0">
              <w:rPr>
                <w:rFonts w:eastAsia="Calibri" w:cs="Leelawadee UI"/>
                <w:i/>
                <w:iCs/>
                <w:color w:val="000000"/>
              </w:rPr>
              <w:t>lease tick the box of the relevant objectives of the Rural Vision</w:t>
            </w:r>
          </w:p>
          <w:p w14:paraId="702DC5D7" w14:textId="77777777" w:rsidR="003A35BE" w:rsidRPr="00EC7209" w:rsidRDefault="00000000"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145403870"/>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EC7209">
              <w:rPr>
                <w:rFonts w:eastAsia="Calibri" w:cs="Leelawadee UI"/>
                <w:b/>
                <w:bCs/>
                <w:color w:val="000000"/>
              </w:rPr>
              <w:t xml:space="preserve"> Attractive spaces, developed in harmonious territorial development</w:t>
            </w:r>
            <w:r w:rsidR="003A35BE" w:rsidRPr="00EC7209">
              <w:rPr>
                <w:rFonts w:eastAsia="Calibri" w:cs="Leelawadee UI"/>
                <w:color w:val="000000"/>
              </w:rPr>
              <w:t>, unlocking their specific potential, making them places of opportunity and providing local solutions to help tackle the local effects of global challenges.</w:t>
            </w:r>
          </w:p>
          <w:p w14:paraId="270BAF62" w14:textId="77777777" w:rsidR="003A35BE" w:rsidRPr="00EC7209" w:rsidRDefault="00000000"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1738440155"/>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EC7209">
              <w:rPr>
                <w:rFonts w:eastAsia="Calibri" w:cs="Leelawadee UI"/>
                <w:color w:val="000000"/>
              </w:rPr>
              <w:t xml:space="preserve"> </w:t>
            </w:r>
            <w:r w:rsidR="003A35BE" w:rsidRPr="006C60A0">
              <w:rPr>
                <w:rFonts w:eastAsia="Calibri" w:cs="Leelawadee UI"/>
                <w:b/>
                <w:bCs/>
                <w:color w:val="000000"/>
              </w:rPr>
              <w:t>Engaged in multi-level and place-based governance</w:t>
            </w:r>
            <w:r w:rsidR="003A35BE" w:rsidRPr="00EC7209">
              <w:rPr>
                <w:rFonts w:eastAsia="Calibri" w:cs="Leelawadee UI"/>
                <w:color w:val="000000"/>
              </w:rPr>
              <w:t>, developing integrated strategies using collaborative and participatory approaches, benefitting from tailor-made policy mixes and interdependencies between urban and rural areas.</w:t>
            </w:r>
          </w:p>
          <w:p w14:paraId="06541A32" w14:textId="77777777" w:rsidR="003A35BE" w:rsidRPr="00EC7209" w:rsidRDefault="00000000"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1855909218"/>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EC7209">
              <w:rPr>
                <w:rFonts w:eastAsia="Calibri" w:cs="Leelawadee UI"/>
                <w:color w:val="000000"/>
              </w:rPr>
              <w:t xml:space="preserve"> </w:t>
            </w:r>
            <w:r w:rsidR="003A35BE" w:rsidRPr="006C60A0">
              <w:rPr>
                <w:rFonts w:eastAsia="Calibri" w:cs="Leelawadee UI"/>
                <w:b/>
                <w:bCs/>
                <w:color w:val="000000"/>
              </w:rPr>
              <w:t>Providers of food security, economic opportunities, goods and services for wider society</w:t>
            </w:r>
            <w:r w:rsidR="003A35BE" w:rsidRPr="00EC7209">
              <w:rPr>
                <w:rFonts w:eastAsia="Calibri" w:cs="Leelawadee UI"/>
                <w:color w:val="000000"/>
              </w:rPr>
              <w:t>, such as bio-based materials and energy but also local, community-based high-quality products, renewable energy, retaining a fair share of the value generated.</w:t>
            </w:r>
          </w:p>
          <w:p w14:paraId="637DB09A" w14:textId="77777777" w:rsidR="003A35BE" w:rsidRPr="00EC7209" w:rsidRDefault="00000000"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186183023"/>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EC7209">
              <w:rPr>
                <w:rFonts w:eastAsia="Calibri" w:cs="Leelawadee UI"/>
                <w:color w:val="000000"/>
              </w:rPr>
              <w:t xml:space="preserve"> </w:t>
            </w:r>
            <w:r w:rsidR="003A35BE" w:rsidRPr="006C60A0">
              <w:rPr>
                <w:rFonts w:eastAsia="Calibri" w:cs="Leelawadee UI"/>
                <w:b/>
                <w:bCs/>
                <w:color w:val="000000"/>
              </w:rPr>
              <w:t>Dynamic communities focusing on well-being</w:t>
            </w:r>
            <w:r w:rsidR="003A35BE" w:rsidRPr="00EC7209">
              <w:rPr>
                <w:rFonts w:eastAsia="Calibri" w:cs="Leelawadee UI"/>
                <w:color w:val="000000"/>
              </w:rPr>
              <w:t>,</w:t>
            </w:r>
            <w:r w:rsidR="003A35BE">
              <w:rPr>
                <w:rFonts w:eastAsia="Calibri" w:cs="Leelawadee UI"/>
                <w:color w:val="000000"/>
              </w:rPr>
              <w:t xml:space="preserve"> </w:t>
            </w:r>
            <w:r w:rsidR="003A35BE" w:rsidRPr="00EC7209">
              <w:rPr>
                <w:rFonts w:eastAsia="Calibri" w:cs="Leelawadee UI"/>
                <w:color w:val="000000"/>
              </w:rPr>
              <w:t>including livelihoods, fairness, prosperity and quality of life, where all people live and work well together, with adequate capacity for mutual support.</w:t>
            </w:r>
          </w:p>
          <w:p w14:paraId="67ECE5E0" w14:textId="77777777" w:rsidR="003A35BE" w:rsidRPr="00EC7209" w:rsidRDefault="00000000"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914546366"/>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EC7209">
              <w:rPr>
                <w:rFonts w:eastAsia="Calibri" w:cs="Leelawadee UI"/>
                <w:color w:val="000000"/>
              </w:rPr>
              <w:t xml:space="preserve"> </w:t>
            </w:r>
            <w:r w:rsidR="003A35BE" w:rsidRPr="006C60A0">
              <w:rPr>
                <w:rFonts w:eastAsia="Calibri" w:cs="Leelawadee UI"/>
                <w:b/>
                <w:bCs/>
                <w:color w:val="000000"/>
              </w:rPr>
              <w:t>Inclusive communities</w:t>
            </w:r>
            <w:r w:rsidR="003A35BE" w:rsidRPr="00EC7209">
              <w:rPr>
                <w:rFonts w:eastAsia="Calibri" w:cs="Leelawadee UI"/>
                <w:color w:val="000000"/>
              </w:rPr>
              <w:t xml:space="preserve"> of inter-generational solidarity fairness and renewal, open to newcomers and fostering equal opportunities for all.</w:t>
            </w:r>
          </w:p>
          <w:p w14:paraId="063BABBA" w14:textId="77777777" w:rsidR="003A35BE" w:rsidRPr="00EC7209" w:rsidRDefault="00000000"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141247589"/>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EC7209">
              <w:rPr>
                <w:rFonts w:eastAsia="Calibri" w:cs="Leelawadee UI"/>
                <w:color w:val="000000"/>
              </w:rPr>
              <w:t xml:space="preserve"> </w:t>
            </w:r>
            <w:r w:rsidR="003A35BE" w:rsidRPr="006C60A0">
              <w:rPr>
                <w:rFonts w:eastAsia="Calibri" w:cs="Leelawadee UI"/>
                <w:b/>
                <w:bCs/>
                <w:color w:val="000000"/>
              </w:rPr>
              <w:t>Flourishing sources of nature</w:t>
            </w:r>
            <w:r w:rsidR="003A35BE" w:rsidRPr="00EC7209">
              <w:rPr>
                <w:rFonts w:eastAsia="Calibri" w:cs="Leelawadee UI"/>
                <w:color w:val="000000"/>
              </w:rPr>
              <w:t>, enhanced by and contributing to the objectives of the Green Deal, including climate neutrality, as well as sustainable management of natural resources.</w:t>
            </w:r>
          </w:p>
          <w:p w14:paraId="3A37C0E2" w14:textId="77777777" w:rsidR="003A35BE" w:rsidRPr="00EC7209" w:rsidRDefault="00000000"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1862892730"/>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EC7209">
              <w:rPr>
                <w:rFonts w:eastAsia="Calibri" w:cs="Leelawadee UI"/>
                <w:color w:val="000000"/>
              </w:rPr>
              <w:t xml:space="preserve"> </w:t>
            </w:r>
            <w:r w:rsidR="003A35BE" w:rsidRPr="006C60A0">
              <w:rPr>
                <w:rFonts w:eastAsia="Calibri" w:cs="Leelawadee UI"/>
                <w:b/>
                <w:bCs/>
                <w:color w:val="000000"/>
              </w:rPr>
              <w:t>Fully benefiting from digital innovation</w:t>
            </w:r>
            <w:r w:rsidR="003A35BE" w:rsidRPr="00EC7209">
              <w:rPr>
                <w:rFonts w:eastAsia="Calibri" w:cs="Leelawadee UI"/>
                <w:color w:val="000000"/>
              </w:rPr>
              <w:t xml:space="preserve"> with equal access to emerging technologies, widespread digital literacy and opportunities to acquire more advanced skills.</w:t>
            </w:r>
          </w:p>
          <w:p w14:paraId="07EF6E6E" w14:textId="77777777" w:rsidR="003A35BE" w:rsidRPr="00EC7209" w:rsidRDefault="00000000"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67395385"/>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EC7209">
              <w:rPr>
                <w:rFonts w:eastAsia="Calibri" w:cs="Leelawadee UI"/>
                <w:color w:val="000000"/>
              </w:rPr>
              <w:t xml:space="preserve"> </w:t>
            </w:r>
            <w:r w:rsidR="003A35BE" w:rsidRPr="006C60A0">
              <w:rPr>
                <w:rFonts w:eastAsia="Calibri" w:cs="Leelawadee UI"/>
                <w:b/>
                <w:bCs/>
                <w:color w:val="000000"/>
              </w:rPr>
              <w:t>Entrepreneurial, innovative and skilled people</w:t>
            </w:r>
            <w:r w:rsidR="003A35BE" w:rsidRPr="00EC7209">
              <w:rPr>
                <w:rFonts w:eastAsia="Calibri" w:cs="Leelawadee UI"/>
                <w:color w:val="000000"/>
              </w:rPr>
              <w:t>, co-creating technological, ecological and social progress.</w:t>
            </w:r>
          </w:p>
          <w:p w14:paraId="076C1AA7" w14:textId="77777777" w:rsidR="003A35BE" w:rsidRPr="00EC7209" w:rsidRDefault="00000000"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1070843845"/>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EC7209">
              <w:rPr>
                <w:rFonts w:eastAsia="Calibri" w:cs="Leelawadee UI"/>
                <w:color w:val="000000"/>
              </w:rPr>
              <w:t xml:space="preserve"> </w:t>
            </w:r>
            <w:r w:rsidR="003A35BE" w:rsidRPr="006C60A0">
              <w:rPr>
                <w:rFonts w:eastAsia="Calibri" w:cs="Leelawadee UI"/>
                <w:b/>
                <w:bCs/>
                <w:color w:val="000000"/>
              </w:rPr>
              <w:t>Lively places equipped with efficient, accessible and affordable public and private services</w:t>
            </w:r>
            <w:r w:rsidR="003A35BE" w:rsidRPr="00EC7209">
              <w:rPr>
                <w:rFonts w:eastAsia="Calibri" w:cs="Leelawadee UI"/>
                <w:color w:val="000000"/>
              </w:rPr>
              <w:t>, including cross border services, providing tailored solutions (such as transport, education, training, health and care, including long-term care, social life and retail business).</w:t>
            </w:r>
          </w:p>
          <w:p w14:paraId="59471DFB" w14:textId="77777777" w:rsidR="003A35BE" w:rsidRDefault="00000000"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865339847"/>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EC7209">
              <w:rPr>
                <w:rFonts w:eastAsia="Calibri" w:cs="Leelawadee UI"/>
                <w:color w:val="000000"/>
              </w:rPr>
              <w:t xml:space="preserve"> </w:t>
            </w:r>
            <w:r w:rsidR="003A35BE" w:rsidRPr="006C60A0">
              <w:rPr>
                <w:rFonts w:eastAsia="Calibri" w:cs="Leelawadee UI"/>
                <w:b/>
                <w:bCs/>
                <w:color w:val="000000"/>
              </w:rPr>
              <w:t>Places of diversity</w:t>
            </w:r>
            <w:r w:rsidR="003A35BE" w:rsidRPr="00EC7209">
              <w:rPr>
                <w:rFonts w:eastAsia="Calibri" w:cs="Leelawadee UI"/>
                <w:color w:val="000000"/>
              </w:rPr>
              <w:t>, making the most out of their unique assets, talents and potential.</w:t>
            </w:r>
          </w:p>
        </w:tc>
      </w:tr>
      <w:tr w:rsidR="003A35BE" w14:paraId="38538CFA"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tcPr>
          <w:p w14:paraId="38EC5997" w14:textId="77777777" w:rsidR="003A35BE" w:rsidRPr="007F0F26" w:rsidRDefault="003A35BE" w:rsidP="00833882">
            <w:pPr>
              <w:spacing w:before="0" w:line="259" w:lineRule="auto"/>
              <w:rPr>
                <w:rFonts w:eastAsia="Calibri" w:cs="Leelawadee UI"/>
                <w:b/>
                <w:bCs/>
                <w:color w:val="000000" w:themeColor="text1"/>
              </w:rPr>
            </w:pPr>
            <w:r w:rsidRPr="00321132">
              <w:rPr>
                <w:rFonts w:eastAsia="Calibri" w:cs="Leelawadee UI"/>
                <w:b/>
                <w:bCs/>
                <w:color w:val="000000" w:themeColor="text1"/>
                <w:sz w:val="18"/>
                <w:szCs w:val="18"/>
              </w:rPr>
              <w:lastRenderedPageBreak/>
              <w:t>Contribution to the Rural Pact</w:t>
            </w:r>
          </w:p>
        </w:tc>
        <w:tc>
          <w:tcPr>
            <w:tcW w:w="7503" w:type="dxa"/>
            <w:gridSpan w:val="4"/>
          </w:tcPr>
          <w:p w14:paraId="5E35CA00" w14:textId="77777777" w:rsidR="003A35BE" w:rsidRPr="006C60A0" w:rsidRDefault="00000000"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2088216319"/>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6C60A0">
              <w:rPr>
                <w:rFonts w:eastAsia="Calibri" w:cs="Leelawadee UI"/>
                <w:color w:val="000000"/>
              </w:rPr>
              <w:t xml:space="preserve"> </w:t>
            </w:r>
            <w:r w:rsidR="003A35BE" w:rsidRPr="006C60A0">
              <w:rPr>
                <w:rFonts w:eastAsia="Calibri" w:cs="Leelawadee UI"/>
                <w:b/>
                <w:bCs/>
                <w:color w:val="000000"/>
              </w:rPr>
              <w:t>Amplifying rural voices</w:t>
            </w:r>
            <w:r w:rsidR="003A35BE" w:rsidRPr="006C60A0">
              <w:rPr>
                <w:rFonts w:eastAsia="Calibri" w:cs="Leelawadee UI"/>
                <w:color w:val="000000"/>
              </w:rPr>
              <w:t xml:space="preserve"> and bring them higher on the political agenda</w:t>
            </w:r>
          </w:p>
          <w:p w14:paraId="50933B2A" w14:textId="77777777" w:rsidR="003A35BE" w:rsidRPr="006C60A0" w:rsidRDefault="00000000" w:rsidP="00833882">
            <w:pPr>
              <w:spacing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1668242862"/>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6C60A0">
              <w:rPr>
                <w:rFonts w:eastAsia="Calibri" w:cs="Leelawadee UI"/>
                <w:color w:val="000000"/>
              </w:rPr>
              <w:t xml:space="preserve"> Structuring and </w:t>
            </w:r>
            <w:r w:rsidR="003A35BE" w:rsidRPr="006C60A0">
              <w:rPr>
                <w:rFonts w:eastAsia="Calibri" w:cs="Leelawadee UI"/>
                <w:b/>
                <w:bCs/>
                <w:color w:val="000000"/>
              </w:rPr>
              <w:t>enabling networking, collaboration &amp; mutual learning</w:t>
            </w:r>
          </w:p>
          <w:p w14:paraId="3B5199F1" w14:textId="77777777" w:rsidR="003A35BE" w:rsidRDefault="00000000" w:rsidP="00833882">
            <w:pPr>
              <w:spacing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sdt>
              <w:sdtPr>
                <w:rPr>
                  <w:rFonts w:cs="Leelawadee UI"/>
                </w:rPr>
                <w:id w:val="-649057869"/>
                <w14:checkbox>
                  <w14:checked w14:val="0"/>
                  <w14:checkedState w14:val="2612" w14:font="MS Gothic"/>
                  <w14:uncheckedState w14:val="2610" w14:font="MS Gothic"/>
                </w14:checkbox>
              </w:sdtPr>
              <w:sdtContent>
                <w:r w:rsidR="003A35BE">
                  <w:rPr>
                    <w:rFonts w:ascii="MS Gothic" w:eastAsia="MS Gothic" w:hAnsi="MS Gothic" w:cs="Leelawadee UI" w:hint="eastAsia"/>
                  </w:rPr>
                  <w:t>☐</w:t>
                </w:r>
              </w:sdtContent>
            </w:sdt>
            <w:r w:rsidR="003A35BE" w:rsidRPr="006C60A0">
              <w:rPr>
                <w:rFonts w:eastAsia="Calibri" w:cs="Leelawadee UI"/>
                <w:color w:val="000000"/>
              </w:rPr>
              <w:t xml:space="preserve"> </w:t>
            </w:r>
            <w:r w:rsidR="003A35BE" w:rsidRPr="006C60A0">
              <w:rPr>
                <w:rFonts w:eastAsia="Calibri" w:cs="Leelawadee UI"/>
                <w:b/>
                <w:bCs/>
                <w:color w:val="000000"/>
              </w:rPr>
              <w:t>Encouraging and monitoring</w:t>
            </w:r>
            <w:r w:rsidR="003A35BE" w:rsidRPr="006C60A0">
              <w:rPr>
                <w:rFonts w:eastAsia="Calibri" w:cs="Leelawadee UI"/>
                <w:color w:val="000000"/>
              </w:rPr>
              <w:t xml:space="preserve"> </w:t>
            </w:r>
            <w:r w:rsidR="003A35BE" w:rsidRPr="006C60A0">
              <w:rPr>
                <w:rFonts w:eastAsia="Calibri" w:cs="Leelawadee UI"/>
                <w:b/>
                <w:bCs/>
                <w:color w:val="000000"/>
              </w:rPr>
              <w:t>voluntary commitments</w:t>
            </w:r>
            <w:r w:rsidR="003A35BE" w:rsidRPr="006C60A0">
              <w:rPr>
                <w:rFonts w:eastAsia="Calibri" w:cs="Leelawadee UI"/>
                <w:color w:val="000000"/>
              </w:rPr>
              <w:t xml:space="preserve"> to act for the vision.</w:t>
            </w:r>
          </w:p>
          <w:p w14:paraId="448B8AAB" w14:textId="77777777" w:rsidR="003A35BE" w:rsidRDefault="003A35BE" w:rsidP="00833882">
            <w:pPr>
              <w:spacing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p>
        </w:tc>
      </w:tr>
      <w:tr w:rsidR="003A35BE" w:rsidRPr="006C60A0" w14:paraId="4D25E4E4"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9924" w:type="dxa"/>
            <w:gridSpan w:val="5"/>
            <w:shd w:val="clear" w:color="auto" w:fill="6ABA76" w:themeFill="accent1"/>
          </w:tcPr>
          <w:p w14:paraId="785417E7" w14:textId="77777777" w:rsidR="003A35BE" w:rsidRPr="00321132" w:rsidRDefault="003A35BE" w:rsidP="00833882">
            <w:pPr>
              <w:spacing w:before="0" w:line="259" w:lineRule="auto"/>
              <w:ind w:left="2"/>
              <w:rPr>
                <w:rFonts w:eastAsia="Calibri" w:cs="Leelawadee UI"/>
                <w:b/>
                <w:bCs/>
                <w:color w:val="FFFFFF" w:themeColor="background1"/>
                <w:sz w:val="18"/>
                <w:szCs w:val="18"/>
              </w:rPr>
            </w:pPr>
            <w:r w:rsidRPr="00321132">
              <w:rPr>
                <w:rFonts w:eastAsia="Calibri" w:cs="Leelawadee UI"/>
                <w:b/>
                <w:bCs/>
                <w:color w:val="FFFFFF" w:themeColor="background1"/>
                <w:sz w:val="18"/>
                <w:szCs w:val="18"/>
              </w:rPr>
              <w:t>Section 4: Main expected outcomes from the Community</w:t>
            </w:r>
          </w:p>
        </w:tc>
      </w:tr>
      <w:tr w:rsidR="003A35BE" w14:paraId="72FAE86D"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tcPr>
          <w:p w14:paraId="41CACEED" w14:textId="77777777" w:rsidR="003A35BE" w:rsidRPr="00321132" w:rsidRDefault="003A35BE" w:rsidP="00833882">
            <w:pPr>
              <w:spacing w:before="0" w:line="259" w:lineRule="auto"/>
              <w:rPr>
                <w:rFonts w:eastAsia="Calibri" w:cs="Leelawadee UI"/>
                <w:b/>
                <w:bCs/>
                <w:color w:val="000000" w:themeColor="text1"/>
                <w:sz w:val="18"/>
                <w:szCs w:val="18"/>
              </w:rPr>
            </w:pPr>
            <w:r w:rsidRPr="00321132">
              <w:rPr>
                <w:rFonts w:eastAsia="Calibri" w:cs="Leelawadee UI"/>
                <w:b/>
                <w:bCs/>
                <w:color w:val="000000" w:themeColor="text1"/>
                <w:sz w:val="18"/>
                <w:szCs w:val="18"/>
              </w:rPr>
              <w:t>Main expected outcomes</w:t>
            </w:r>
          </w:p>
        </w:tc>
        <w:tc>
          <w:tcPr>
            <w:tcW w:w="7503" w:type="dxa"/>
            <w:gridSpan w:val="4"/>
          </w:tcPr>
          <w:p w14:paraId="1C713A9C" w14:textId="77777777" w:rsidR="003A35BE" w:rsidRPr="006C60A0"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i/>
                <w:iCs/>
                <w:color w:val="000000"/>
              </w:rPr>
            </w:pPr>
            <w:r w:rsidRPr="006C60A0">
              <w:rPr>
                <w:rFonts w:eastAsia="Calibri" w:cs="Leelawadee UI"/>
                <w:i/>
                <w:iCs/>
                <w:color w:val="000000"/>
              </w:rPr>
              <w:t>Describe the concrete outcomes to be achieved by the Community</w:t>
            </w:r>
            <w:r>
              <w:rPr>
                <w:rFonts w:eastAsia="Calibri" w:cs="Leelawadee UI"/>
                <w:i/>
                <w:iCs/>
                <w:color w:val="000000"/>
              </w:rPr>
              <w:t xml:space="preserve"> Group</w:t>
            </w:r>
            <w:r w:rsidRPr="006C60A0">
              <w:rPr>
                <w:rFonts w:eastAsia="Calibri" w:cs="Leelawadee UI"/>
                <w:i/>
                <w:iCs/>
                <w:color w:val="000000"/>
              </w:rPr>
              <w:t xml:space="preserve"> (in bullet points). </w:t>
            </w:r>
            <w:r w:rsidRPr="00EC7209">
              <w:rPr>
                <w:rFonts w:eastAsia="Calibri" w:cs="Leelawadee UI"/>
                <w:i/>
                <w:iCs/>
                <w:color w:val="000000"/>
              </w:rPr>
              <w:t xml:space="preserve">The handbook on how to create </w:t>
            </w:r>
            <w:r>
              <w:rPr>
                <w:rFonts w:eastAsia="Calibri" w:cs="Leelawadee UI"/>
                <w:i/>
                <w:iCs/>
                <w:color w:val="000000"/>
              </w:rPr>
              <w:t xml:space="preserve">a </w:t>
            </w:r>
            <w:r w:rsidRPr="00EC7209">
              <w:rPr>
                <w:rFonts w:eastAsia="Calibri" w:cs="Leelawadee UI"/>
                <w:i/>
                <w:iCs/>
                <w:color w:val="000000"/>
              </w:rPr>
              <w:t xml:space="preserve">Community Group for Action provide examples of </w:t>
            </w:r>
            <w:r>
              <w:rPr>
                <w:rFonts w:eastAsia="Calibri" w:cs="Leelawadee UI"/>
                <w:i/>
                <w:iCs/>
                <w:color w:val="000000"/>
              </w:rPr>
              <w:t>potential outcomes</w:t>
            </w:r>
            <w:r w:rsidRPr="00EC7209">
              <w:rPr>
                <w:rFonts w:eastAsia="Calibri" w:cs="Leelawadee UI"/>
                <w:i/>
                <w:iCs/>
                <w:color w:val="000000"/>
              </w:rPr>
              <w:t>.</w:t>
            </w:r>
          </w:p>
          <w:p w14:paraId="3EE2245A" w14:textId="77777777" w:rsidR="003A35BE" w:rsidRDefault="003A35BE" w:rsidP="003A35BE">
            <w:pPr>
              <w:pStyle w:val="Bullets"/>
              <w:numPr>
                <w:ilvl w:val="0"/>
                <w:numId w:val="1"/>
              </w:numPr>
              <w:spacing w:line="240" w:lineRule="auto"/>
              <w:jc w:val="left"/>
              <w:cnfStyle w:val="000000000000" w:firstRow="0" w:lastRow="0" w:firstColumn="0" w:lastColumn="0" w:oddVBand="0" w:evenVBand="0" w:oddHBand="0" w:evenHBand="0" w:firstRowFirstColumn="0" w:firstRowLastColumn="0" w:lastRowFirstColumn="0" w:lastRowLastColumn="0"/>
            </w:pPr>
            <w:r>
              <w:t>Insert outcome 1</w:t>
            </w:r>
          </w:p>
          <w:p w14:paraId="04995496" w14:textId="77777777" w:rsidR="003A35BE" w:rsidRDefault="003A35BE" w:rsidP="003A35BE">
            <w:pPr>
              <w:pStyle w:val="Bullets"/>
              <w:numPr>
                <w:ilvl w:val="0"/>
                <w:numId w:val="1"/>
              </w:numPr>
              <w:spacing w:line="240" w:lineRule="auto"/>
              <w:jc w:val="left"/>
              <w:cnfStyle w:val="000000000000" w:firstRow="0" w:lastRow="0" w:firstColumn="0" w:lastColumn="0" w:oddVBand="0" w:evenVBand="0" w:oddHBand="0" w:evenHBand="0" w:firstRowFirstColumn="0" w:firstRowLastColumn="0" w:lastRowFirstColumn="0" w:lastRowLastColumn="0"/>
            </w:pPr>
            <w:r>
              <w:t>Insert outcome 2</w:t>
            </w:r>
          </w:p>
          <w:p w14:paraId="094EA156" w14:textId="77777777" w:rsidR="003A35BE" w:rsidRDefault="003A35BE" w:rsidP="003A35BE">
            <w:pPr>
              <w:pStyle w:val="Bullets"/>
              <w:numPr>
                <w:ilvl w:val="0"/>
                <w:numId w:val="1"/>
              </w:numPr>
              <w:spacing w:line="240" w:lineRule="auto"/>
              <w:jc w:val="left"/>
              <w:cnfStyle w:val="000000000000" w:firstRow="0" w:lastRow="0" w:firstColumn="0" w:lastColumn="0" w:oddVBand="0" w:evenVBand="0" w:oddHBand="0" w:evenHBand="0" w:firstRowFirstColumn="0" w:firstRowLastColumn="0" w:lastRowFirstColumn="0" w:lastRowLastColumn="0"/>
            </w:pPr>
            <w:r>
              <w:t>Insert outcome 3</w:t>
            </w:r>
          </w:p>
          <w:p w14:paraId="2890257A" w14:textId="77777777" w:rsidR="003A35BE" w:rsidRDefault="003A35BE" w:rsidP="003A35BE">
            <w:pPr>
              <w:pStyle w:val="Bullets"/>
              <w:numPr>
                <w:ilvl w:val="0"/>
                <w:numId w:val="1"/>
              </w:numPr>
              <w:spacing w:line="240" w:lineRule="auto"/>
              <w:jc w:val="left"/>
              <w:cnfStyle w:val="000000000000" w:firstRow="0" w:lastRow="0" w:firstColumn="0" w:lastColumn="0" w:oddVBand="0" w:evenVBand="0" w:oddHBand="0" w:evenHBand="0" w:firstRowFirstColumn="0" w:firstRowLastColumn="0" w:lastRowFirstColumn="0" w:lastRowLastColumn="0"/>
            </w:pPr>
            <w:r>
              <w:t>Insert outcome 4</w:t>
            </w:r>
          </w:p>
          <w:p w14:paraId="3CFA8CDE" w14:textId="77777777" w:rsidR="003A35BE" w:rsidRDefault="003A35BE" w:rsidP="003A35BE">
            <w:pPr>
              <w:pStyle w:val="Bullets"/>
              <w:numPr>
                <w:ilvl w:val="0"/>
                <w:numId w:val="1"/>
              </w:numPr>
              <w:spacing w:line="240" w:lineRule="auto"/>
              <w:jc w:val="left"/>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r>
              <w:t>Please add if necessary</w:t>
            </w:r>
          </w:p>
        </w:tc>
      </w:tr>
      <w:tr w:rsidR="003A35BE" w14:paraId="38E400C0" w14:textId="77777777" w:rsidTr="003A35BE">
        <w:trPr>
          <w:trHeight w:val="275"/>
        </w:trPr>
        <w:tc>
          <w:tcPr>
            <w:cnfStyle w:val="001000000000" w:firstRow="0" w:lastRow="0" w:firstColumn="1" w:lastColumn="0" w:oddVBand="0" w:evenVBand="0" w:oddHBand="0" w:evenHBand="0" w:firstRowFirstColumn="0" w:firstRowLastColumn="0" w:lastRowFirstColumn="0" w:lastRowLastColumn="0"/>
            <w:tcW w:w="2421" w:type="dxa"/>
          </w:tcPr>
          <w:p w14:paraId="1EB39E40" w14:textId="77777777" w:rsidR="003A35BE" w:rsidRPr="00321132" w:rsidRDefault="003A35BE" w:rsidP="00833882">
            <w:pPr>
              <w:spacing w:before="0" w:line="259" w:lineRule="auto"/>
              <w:rPr>
                <w:rFonts w:eastAsia="Calibri" w:cs="Leelawadee UI"/>
                <w:b/>
                <w:bCs/>
                <w:color w:val="000000" w:themeColor="text1"/>
                <w:sz w:val="18"/>
                <w:szCs w:val="18"/>
              </w:rPr>
            </w:pPr>
            <w:r w:rsidRPr="00321132">
              <w:rPr>
                <w:rFonts w:eastAsia="Calibri" w:cs="Leelawadee UI"/>
                <w:b/>
                <w:bCs/>
                <w:color w:val="000000" w:themeColor="text1"/>
                <w:sz w:val="18"/>
                <w:szCs w:val="18"/>
              </w:rPr>
              <w:t>Membership</w:t>
            </w:r>
          </w:p>
        </w:tc>
        <w:tc>
          <w:tcPr>
            <w:tcW w:w="7503" w:type="dxa"/>
            <w:gridSpan w:val="4"/>
          </w:tcPr>
          <w:p w14:paraId="6BCAD271"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i/>
                <w:iCs/>
                <w:color w:val="000000"/>
              </w:rPr>
            </w:pPr>
            <w:r w:rsidRPr="006C60A0">
              <w:rPr>
                <w:rFonts w:eastAsia="Calibri" w:cs="Leelawadee UI"/>
                <w:i/>
                <w:iCs/>
                <w:color w:val="000000"/>
              </w:rPr>
              <w:t xml:space="preserve">Describe the targeted stakeholders relevant to be part in the community, their role(s) for community members, and benefits of being involved (more than 150 word). </w:t>
            </w:r>
          </w:p>
          <w:p w14:paraId="5EF8270B"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i/>
                <w:iCs/>
                <w:color w:val="000000"/>
              </w:rPr>
            </w:pPr>
          </w:p>
          <w:p w14:paraId="70FEC3B5"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r>
              <w:rPr>
                <w:rFonts w:eastAsia="Calibri" w:cs="Leelawadee UI"/>
                <w:color w:val="000000"/>
              </w:rPr>
              <w:t xml:space="preserve">Description </w:t>
            </w:r>
            <w:r w:rsidRPr="006C60A0">
              <w:rPr>
                <w:rFonts w:eastAsia="Calibri" w:cs="Leelawadee UI"/>
                <w:color w:val="000000"/>
              </w:rPr>
              <w:t>(More than 150 words)</w:t>
            </w:r>
            <w:r>
              <w:rPr>
                <w:rFonts w:eastAsia="Calibri" w:cs="Leelawadee UI"/>
                <w:color w:val="000000"/>
              </w:rPr>
              <w:t>:</w:t>
            </w:r>
          </w:p>
          <w:p w14:paraId="78A6FA7A" w14:textId="77777777" w:rsidR="003A35BE" w:rsidRDefault="003A35BE" w:rsidP="00833882">
            <w:pPr>
              <w:spacing w:before="0" w:line="259" w:lineRule="auto"/>
              <w:ind w:left="2"/>
              <w:cnfStyle w:val="000000000000" w:firstRow="0" w:lastRow="0" w:firstColumn="0" w:lastColumn="0" w:oddVBand="0" w:evenVBand="0" w:oddHBand="0" w:evenHBand="0" w:firstRowFirstColumn="0" w:firstRowLastColumn="0" w:lastRowFirstColumn="0" w:lastRowLastColumn="0"/>
              <w:rPr>
                <w:rFonts w:eastAsia="Calibri" w:cs="Leelawadee UI"/>
                <w:color w:val="000000"/>
              </w:rPr>
            </w:pPr>
          </w:p>
        </w:tc>
      </w:tr>
    </w:tbl>
    <w:p w14:paraId="62328A92" w14:textId="009DE681" w:rsidR="00264EAF" w:rsidRPr="00AB0393" w:rsidRDefault="00264EAF" w:rsidP="0055259A">
      <w:pPr>
        <w:pStyle w:val="Bullets"/>
        <w:numPr>
          <w:ilvl w:val="0"/>
          <w:numId w:val="0"/>
        </w:numPr>
        <w:ind w:left="720" w:hanging="360"/>
        <w:rPr>
          <w:rFonts w:ascii="Leelawadee" w:hAnsi="Leelawadee" w:cs="Leelawadee"/>
          <w:lang w:val="fr-BE"/>
        </w:rPr>
      </w:pPr>
    </w:p>
    <w:sectPr w:rsidR="00264EAF" w:rsidRPr="00AB0393" w:rsidSect="00E224CF">
      <w:headerReference w:type="default" r:id="rId16"/>
      <w:footerReference w:type="default" r:id="rId17"/>
      <w:headerReference w:type="first" r:id="rId18"/>
      <w:footerReference w:type="first" r:id="rId19"/>
      <w:pgSz w:w="11906" w:h="16838"/>
      <w:pgMar w:top="1702" w:right="1440" w:bottom="1560" w:left="1440" w:header="426" w:footer="45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42F6F" w14:textId="77777777" w:rsidR="003F44D6" w:rsidRDefault="003F44D6" w:rsidP="00264EAF">
      <w:pPr>
        <w:spacing w:before="0" w:after="0" w:line="240" w:lineRule="auto"/>
      </w:pPr>
      <w:r>
        <w:separator/>
      </w:r>
    </w:p>
  </w:endnote>
  <w:endnote w:type="continuationSeparator" w:id="0">
    <w:p w14:paraId="26889FF8" w14:textId="77777777" w:rsidR="003F44D6" w:rsidRDefault="003F44D6" w:rsidP="00264EAF">
      <w:pPr>
        <w:spacing w:before="0" w:after="0" w:line="240" w:lineRule="auto"/>
      </w:pPr>
      <w:r>
        <w:continuationSeparator/>
      </w:r>
    </w:p>
  </w:endnote>
  <w:endnote w:type="continuationNotice" w:id="1">
    <w:p w14:paraId="247BFE48" w14:textId="77777777" w:rsidR="003F44D6" w:rsidRDefault="003F44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Leelawadee">
    <w:panose1 w:val="020B0502040204020203"/>
    <w:charset w:val="00"/>
    <w:family w:val="swiss"/>
    <w:pitch w:val="variable"/>
    <w:sig w:usb0="0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7E012FD" w14:paraId="71DB13A2" w14:textId="77777777" w:rsidTr="77E012FD">
      <w:trPr>
        <w:trHeight w:val="300"/>
      </w:trPr>
      <w:tc>
        <w:tcPr>
          <w:tcW w:w="2830" w:type="dxa"/>
        </w:tcPr>
        <w:p w14:paraId="706BBFC4" w14:textId="0900AB12" w:rsidR="77E012FD" w:rsidRDefault="77E012FD" w:rsidP="77E012FD">
          <w:pPr>
            <w:pStyle w:val="Header"/>
            <w:ind w:left="-115"/>
            <w:jc w:val="left"/>
          </w:pPr>
        </w:p>
      </w:tc>
      <w:tc>
        <w:tcPr>
          <w:tcW w:w="2830" w:type="dxa"/>
        </w:tcPr>
        <w:p w14:paraId="447E9E58" w14:textId="03CA704E" w:rsidR="77E012FD" w:rsidRDefault="77E012FD" w:rsidP="77E012FD">
          <w:pPr>
            <w:pStyle w:val="Header"/>
            <w:jc w:val="center"/>
          </w:pPr>
        </w:p>
      </w:tc>
      <w:tc>
        <w:tcPr>
          <w:tcW w:w="2830" w:type="dxa"/>
        </w:tcPr>
        <w:p w14:paraId="54C827CD" w14:textId="4AB93B60" w:rsidR="77E012FD" w:rsidRDefault="77E012FD" w:rsidP="77E012FD">
          <w:pPr>
            <w:pStyle w:val="Header"/>
            <w:ind w:right="-115"/>
            <w:jc w:val="right"/>
          </w:pPr>
        </w:p>
      </w:tc>
    </w:tr>
  </w:tbl>
  <w:p w14:paraId="68F01511" w14:textId="336E5EE3" w:rsidR="77E012FD" w:rsidRDefault="77E012FD" w:rsidP="77E01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E67D" w14:textId="5DD1CCF2" w:rsidR="00264EAF" w:rsidRDefault="0058231F">
    <w:pPr>
      <w:pStyle w:val="Footer"/>
    </w:pPr>
    <w:r>
      <w:rPr>
        <w:noProof/>
      </w:rPr>
      <w:drawing>
        <wp:anchor distT="0" distB="0" distL="114300" distR="114300" simplePos="0" relativeHeight="251658242" behindDoc="0" locked="0" layoutInCell="1" allowOverlap="1" wp14:anchorId="2A7DD8A9" wp14:editId="151E0EF1">
          <wp:simplePos x="0" y="0"/>
          <wp:positionH relativeFrom="column">
            <wp:posOffset>-1240155</wp:posOffset>
          </wp:positionH>
          <wp:positionV relativeFrom="paragraph">
            <wp:posOffset>-548005</wp:posOffset>
          </wp:positionV>
          <wp:extent cx="8700770" cy="1257300"/>
          <wp:effectExtent l="0" t="0" r="0" b="0"/>
          <wp:wrapNone/>
          <wp:docPr id="507700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805" t="10745" b="59708"/>
                  <a:stretch/>
                </pic:blipFill>
                <pic:spPr bwMode="auto">
                  <a:xfrm>
                    <a:off x="0" y="0"/>
                    <a:ext cx="8700770" cy="1257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D737A">
      <w:rPr>
        <w:noProof/>
      </w:rPr>
      <w:drawing>
        <wp:anchor distT="0" distB="0" distL="114300" distR="114300" simplePos="0" relativeHeight="251658243" behindDoc="0" locked="0" layoutInCell="1" allowOverlap="1" wp14:anchorId="22D5BD6C" wp14:editId="04B6BF49">
          <wp:simplePos x="0" y="0"/>
          <wp:positionH relativeFrom="column">
            <wp:posOffset>-241300</wp:posOffset>
          </wp:positionH>
          <wp:positionV relativeFrom="paragraph">
            <wp:posOffset>125821</wp:posOffset>
          </wp:positionV>
          <wp:extent cx="1544781" cy="321806"/>
          <wp:effectExtent l="0" t="0" r="0" b="2540"/>
          <wp:wrapNone/>
          <wp:docPr id="826549052"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453461" name="Picture 3" descr="A black background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781" cy="321806"/>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139768"/>
      <w:docPartObj>
        <w:docPartGallery w:val="Page Numbers (Bottom of Page)"/>
        <w:docPartUnique/>
      </w:docPartObj>
    </w:sdtPr>
    <w:sdtEndPr>
      <w:rPr>
        <w:noProof/>
      </w:rPr>
    </w:sdtEndPr>
    <w:sdtContent>
      <w:sdt>
        <w:sdtPr>
          <w:id w:val="1854146777"/>
          <w:docPartObj>
            <w:docPartGallery w:val="Page Numbers (Bottom of Page)"/>
            <w:docPartUnique/>
          </w:docPartObj>
        </w:sdtPr>
        <w:sdtEndPr>
          <w:rPr>
            <w:b/>
            <w:bCs/>
            <w:noProof/>
            <w:color w:val="284F49" w:themeColor="accent6" w:themeShade="BF"/>
          </w:rPr>
        </w:sdtEndPr>
        <w:sdtContent>
          <w:p w14:paraId="2480B7F4" w14:textId="246F2F39" w:rsidR="006A60A7" w:rsidRPr="00377389" w:rsidRDefault="006A60A7" w:rsidP="00E224CF">
            <w:pPr>
              <w:pStyle w:val="Footer"/>
              <w:rPr>
                <w:b/>
                <w:bCs/>
                <w:noProof/>
                <w:color w:val="284F49" w:themeColor="accent6" w:themeShade="BF"/>
              </w:rPr>
            </w:pPr>
            <w:r w:rsidRPr="002B19DA">
              <w:rPr>
                <w:b/>
                <w:bCs/>
                <w:color w:val="6ABA76" w:themeColor="accent1"/>
                <w:sz w:val="28"/>
                <w:szCs w:val="28"/>
              </w:rPr>
              <w:t>/</w:t>
            </w:r>
            <w:r w:rsidRPr="002B19DA">
              <w:rPr>
                <w:sz w:val="36"/>
                <w:szCs w:val="36"/>
              </w:rPr>
              <w:t xml:space="preserve"> </w:t>
            </w:r>
            <w:r w:rsidRPr="00F226B9">
              <w:rPr>
                <w:b/>
                <w:bCs/>
                <w:color w:val="284F49" w:themeColor="accent6" w:themeShade="BF"/>
                <w:sz w:val="24"/>
                <w:szCs w:val="24"/>
              </w:rPr>
              <w:fldChar w:fldCharType="begin"/>
            </w:r>
            <w:r w:rsidRPr="00F226B9">
              <w:rPr>
                <w:b/>
                <w:bCs/>
                <w:color w:val="284F49" w:themeColor="accent6" w:themeShade="BF"/>
                <w:sz w:val="24"/>
                <w:szCs w:val="24"/>
              </w:rPr>
              <w:instrText xml:space="preserve"> PAGE   \* MERGEFORMAT </w:instrText>
            </w:r>
            <w:r w:rsidRPr="00F226B9">
              <w:rPr>
                <w:b/>
                <w:bCs/>
                <w:color w:val="284F49" w:themeColor="accent6" w:themeShade="BF"/>
                <w:sz w:val="24"/>
                <w:szCs w:val="24"/>
              </w:rPr>
              <w:fldChar w:fldCharType="separate"/>
            </w:r>
            <w:r w:rsidRPr="00F226B9">
              <w:rPr>
                <w:b/>
                <w:bCs/>
                <w:color w:val="284F49" w:themeColor="accent6" w:themeShade="BF"/>
                <w:sz w:val="24"/>
                <w:szCs w:val="24"/>
              </w:rPr>
              <w:t>1</w:t>
            </w:r>
            <w:r w:rsidRPr="00F226B9">
              <w:rPr>
                <w:b/>
                <w:bCs/>
                <w:noProof/>
                <w:color w:val="284F49" w:themeColor="accent6" w:themeShade="BF"/>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07AA" w14:textId="77777777" w:rsidR="006A60A7" w:rsidRDefault="006A60A7">
    <w:pPr>
      <w:pStyle w:val="Footer"/>
    </w:pPr>
    <w:r w:rsidRPr="00384FFF">
      <w:rPr>
        <w:noProof/>
      </w:rPr>
      <w:drawing>
        <wp:anchor distT="0" distB="0" distL="114300" distR="114300" simplePos="0" relativeHeight="251658240" behindDoc="0" locked="0" layoutInCell="1" allowOverlap="1" wp14:anchorId="51BE39CF" wp14:editId="09BC910B">
          <wp:simplePos x="0" y="0"/>
          <wp:positionH relativeFrom="column">
            <wp:posOffset>4227615</wp:posOffset>
          </wp:positionH>
          <wp:positionV relativeFrom="paragraph">
            <wp:posOffset>-149654</wp:posOffset>
          </wp:positionV>
          <wp:extent cx="2005892" cy="549399"/>
          <wp:effectExtent l="0" t="0" r="0" b="0"/>
          <wp:wrapNone/>
          <wp:docPr id="377512988" name="Picture 377512988" descr="Graphical user interface&#10;&#10;Description automatically generated with medium confidence">
            <a:extLst xmlns:a="http://schemas.openxmlformats.org/drawingml/2006/main">
              <a:ext uri="{FF2B5EF4-FFF2-40B4-BE49-F238E27FC236}">
                <a16:creationId xmlns:a16="http://schemas.microsoft.com/office/drawing/2014/main" id="{28D099FE-195D-DF85-081C-8DAD3C7F7F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Graphical user interface&#10;&#10;Description automatically generated with medium confidence">
                    <a:extLst>
                      <a:ext uri="{FF2B5EF4-FFF2-40B4-BE49-F238E27FC236}">
                        <a16:creationId xmlns:a16="http://schemas.microsoft.com/office/drawing/2014/main" id="{28D099FE-195D-DF85-081C-8DAD3C7F7F10}"/>
                      </a:ext>
                    </a:extLst>
                  </pic:cNvPr>
                  <pic:cNvPicPr>
                    <a:picLocks noChangeAspect="1"/>
                  </pic:cNvPicPr>
                </pic:nvPicPr>
                <pic:blipFill rotWithShape="1">
                  <a:blip r:embed="rId1" cstate="screen">
                    <a:extLst>
                      <a:ext uri="{28A0092B-C50C-407E-A947-70E740481C1C}">
                        <a14:useLocalDpi xmlns:a14="http://schemas.microsoft.com/office/drawing/2010/main" val="0"/>
                      </a:ext>
                    </a:extLst>
                  </a:blip>
                  <a:srcRect t="1" r="6107" b="-22952"/>
                  <a:stretch/>
                </pic:blipFill>
                <pic:spPr bwMode="auto">
                  <a:xfrm>
                    <a:off x="0" y="0"/>
                    <a:ext cx="2005892" cy="549399"/>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9E2E" w14:textId="77777777" w:rsidR="003F44D6" w:rsidRDefault="003F44D6" w:rsidP="00264EAF">
      <w:pPr>
        <w:spacing w:before="0" w:after="0" w:line="240" w:lineRule="auto"/>
      </w:pPr>
      <w:r>
        <w:separator/>
      </w:r>
    </w:p>
  </w:footnote>
  <w:footnote w:type="continuationSeparator" w:id="0">
    <w:p w14:paraId="0D586529" w14:textId="77777777" w:rsidR="003F44D6" w:rsidRDefault="003F44D6" w:rsidP="00264EAF">
      <w:pPr>
        <w:spacing w:before="0" w:after="0" w:line="240" w:lineRule="auto"/>
      </w:pPr>
      <w:r>
        <w:continuationSeparator/>
      </w:r>
    </w:p>
  </w:footnote>
  <w:footnote w:type="continuationNotice" w:id="1">
    <w:p w14:paraId="55B3CAE8" w14:textId="77777777" w:rsidR="003F44D6" w:rsidRDefault="003F44D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9CE9" w14:textId="59A9CF88" w:rsidR="00264EAF" w:rsidRPr="006E4359" w:rsidRDefault="00947B0E" w:rsidP="006E4359">
    <w:pPr>
      <w:pStyle w:val="Header"/>
    </w:pPr>
    <w:r>
      <w:rPr>
        <w:noProof/>
      </w:rPr>
      <w:drawing>
        <wp:anchor distT="0" distB="0" distL="114300" distR="114300" simplePos="0" relativeHeight="251658247" behindDoc="0" locked="0" layoutInCell="1" allowOverlap="1" wp14:anchorId="628B6A59" wp14:editId="37C11A73">
          <wp:simplePos x="0" y="0"/>
          <wp:positionH relativeFrom="page">
            <wp:posOffset>6686881</wp:posOffset>
          </wp:positionH>
          <wp:positionV relativeFrom="page">
            <wp:posOffset>266700</wp:posOffset>
          </wp:positionV>
          <wp:extent cx="863600" cy="426720"/>
          <wp:effectExtent l="0" t="0" r="0" b="0"/>
          <wp:wrapSquare wrapText="bothSides"/>
          <wp:docPr id="78150607" name="Picture 4"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82708" name="Picture 4" descr="A green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F8DA" w14:textId="119313FA" w:rsidR="007416D2" w:rsidRDefault="00947B0E">
    <w:pPr>
      <w:pStyle w:val="Header"/>
    </w:pPr>
    <w:r>
      <w:rPr>
        <w:noProof/>
      </w:rPr>
      <w:drawing>
        <wp:anchor distT="0" distB="0" distL="114300" distR="114300" simplePos="0" relativeHeight="251658245" behindDoc="0" locked="0" layoutInCell="1" allowOverlap="1" wp14:anchorId="127840AC" wp14:editId="3B8F3C70">
          <wp:simplePos x="0" y="0"/>
          <wp:positionH relativeFrom="page">
            <wp:posOffset>0</wp:posOffset>
          </wp:positionH>
          <wp:positionV relativeFrom="page">
            <wp:posOffset>1287145</wp:posOffset>
          </wp:positionV>
          <wp:extent cx="1497965" cy="742950"/>
          <wp:effectExtent l="0" t="0" r="6985" b="0"/>
          <wp:wrapSquare wrapText="bothSides"/>
          <wp:docPr id="210139771"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9771" name="Picture 1" descr="A green sign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96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0" locked="0" layoutInCell="1" allowOverlap="1" wp14:anchorId="07DD441B" wp14:editId="4511163F">
          <wp:simplePos x="0" y="0"/>
          <wp:positionH relativeFrom="column">
            <wp:posOffset>4291965</wp:posOffset>
          </wp:positionH>
          <wp:positionV relativeFrom="page">
            <wp:posOffset>1295400</wp:posOffset>
          </wp:positionV>
          <wp:extent cx="2109470" cy="469900"/>
          <wp:effectExtent l="0" t="0" r="0" b="6350"/>
          <wp:wrapNone/>
          <wp:docPr id="2073168425" name="Picture 2" descr="A blue and green circles with white circles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168425" name="Picture 2" descr="A blue and green circles with white circles and buildings&#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947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6D2" w:rsidRPr="008F60D1">
      <w:rPr>
        <w:b/>
        <w:bCs/>
        <w:noProof/>
        <w:color w:val="FFFFFF" w:themeColor="background1"/>
      </w:rPr>
      <w:drawing>
        <wp:anchor distT="0" distB="0" distL="114300" distR="114300" simplePos="0" relativeHeight="251658241" behindDoc="0" locked="0" layoutInCell="1" allowOverlap="1" wp14:anchorId="7AF632CC" wp14:editId="1324E5FE">
          <wp:simplePos x="0" y="0"/>
          <wp:positionH relativeFrom="column">
            <wp:posOffset>-1177925</wp:posOffset>
          </wp:positionH>
          <wp:positionV relativeFrom="page">
            <wp:posOffset>-3175</wp:posOffset>
          </wp:positionV>
          <wp:extent cx="7691120" cy="1024890"/>
          <wp:effectExtent l="0" t="0" r="5080" b="0"/>
          <wp:wrapNone/>
          <wp:docPr id="2004595200" name="Picture 9" descr="Shape&#10;&#10;Description automatically generated">
            <a:extLst xmlns:a="http://schemas.openxmlformats.org/drawingml/2006/main">
              <a:ext uri="{FF2B5EF4-FFF2-40B4-BE49-F238E27FC236}">
                <a16:creationId xmlns:a16="http://schemas.microsoft.com/office/drawing/2014/main" id="{78208A23-326F-3900-D19D-0B2476412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Shape&#10;&#10;Description automatically generated">
                    <a:extLst>
                      <a:ext uri="{FF2B5EF4-FFF2-40B4-BE49-F238E27FC236}">
                        <a16:creationId xmlns:a16="http://schemas.microsoft.com/office/drawing/2014/main" id="{78208A23-326F-3900-D19D-0B24764122AE}"/>
                      </a:ext>
                    </a:extLst>
                  </pic:cNvPr>
                  <pic:cNvPicPr>
                    <a:picLocks noChangeAspect="1"/>
                  </pic:cNvPicPr>
                </pic:nvPicPr>
                <pic:blipFill rotWithShape="1">
                  <a:blip r:embed="rId3">
                    <a:extLst>
                      <a:ext uri="{28A0092B-C50C-407E-A947-70E740481C1C}">
                        <a14:useLocalDpi xmlns:a14="http://schemas.microsoft.com/office/drawing/2010/main" val="0"/>
                      </a:ext>
                    </a:extLst>
                  </a:blip>
                  <a:srcRect t="75136"/>
                  <a:stretch/>
                </pic:blipFill>
                <pic:spPr>
                  <a:xfrm rot="10800000" flipH="1">
                    <a:off x="0" y="0"/>
                    <a:ext cx="7691120" cy="10248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0481" w14:textId="63AEE1EC" w:rsidR="000507C6" w:rsidRPr="006E4359" w:rsidRDefault="00B7295A" w:rsidP="006E4359">
    <w:pPr>
      <w:pStyle w:val="Header"/>
    </w:pPr>
    <w:r>
      <w:rPr>
        <w:noProof/>
      </w:rPr>
      <w:drawing>
        <wp:anchor distT="0" distB="0" distL="114300" distR="114300" simplePos="0" relativeHeight="251658244" behindDoc="0" locked="0" layoutInCell="1" allowOverlap="1" wp14:anchorId="471E183D" wp14:editId="6F0E1EE6">
          <wp:simplePos x="0" y="0"/>
          <wp:positionH relativeFrom="page">
            <wp:posOffset>6705600</wp:posOffset>
          </wp:positionH>
          <wp:positionV relativeFrom="page">
            <wp:posOffset>266700</wp:posOffset>
          </wp:positionV>
          <wp:extent cx="863600" cy="426720"/>
          <wp:effectExtent l="0" t="0" r="0" b="0"/>
          <wp:wrapSquare wrapText="bothSides"/>
          <wp:docPr id="1345393305" name="Picture 4"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82708" name="Picture 4" descr="A green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CA73" w14:textId="77777777" w:rsidR="006A60A7" w:rsidRDefault="006A6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DA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547BAB"/>
    <w:multiLevelType w:val="hybridMultilevel"/>
    <w:tmpl w:val="15303F98"/>
    <w:lvl w:ilvl="0" w:tplc="0C324CA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B6805"/>
    <w:multiLevelType w:val="multilevel"/>
    <w:tmpl w:val="83D649BC"/>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F029A8"/>
    <w:multiLevelType w:val="hybridMultilevel"/>
    <w:tmpl w:val="FF40FCD6"/>
    <w:lvl w:ilvl="0" w:tplc="3C002C1C">
      <w:start w:val="1"/>
      <w:numFmt w:val="bullet"/>
      <w:pStyle w:val="Bullets"/>
      <w:lvlText w:val=""/>
      <w:lvlJc w:val="left"/>
      <w:pPr>
        <w:ind w:left="720" w:hanging="360"/>
      </w:pPr>
      <w:rPr>
        <w:rFonts w:ascii="Symbol" w:hAnsi="Symbol" w:hint="default"/>
        <w:b/>
        <w:bCs/>
        <w:color w:val="F8B54B" w:themeColor="accent3"/>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010DFD"/>
    <w:multiLevelType w:val="multilevel"/>
    <w:tmpl w:val="E242A6D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045345D"/>
    <w:multiLevelType w:val="multilevel"/>
    <w:tmpl w:val="C8284038"/>
    <w:lvl w:ilvl="0">
      <w:start w:val="1"/>
      <w:numFmt w:val="bullet"/>
      <w:lvlText w:val=""/>
      <w:lvlJc w:val="left"/>
      <w:pPr>
        <w:ind w:left="720" w:hanging="360"/>
      </w:pPr>
      <w:rPr>
        <w:rFonts w:ascii="Symbol" w:hAnsi="Symbol" w:hint="default"/>
        <w:color w:val="7DC387"/>
        <w:sz w:val="16"/>
        <w:szCs w:val="16"/>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6CA66586"/>
    <w:multiLevelType w:val="hybridMultilevel"/>
    <w:tmpl w:val="FDF07DA4"/>
    <w:lvl w:ilvl="0" w:tplc="65A27DC8">
      <w:start w:val="1"/>
      <w:numFmt w:val="bullet"/>
      <w:lvlText w:val=""/>
      <w:lvlJc w:val="left"/>
      <w:pPr>
        <w:ind w:left="720" w:hanging="360"/>
      </w:pPr>
      <w:rPr>
        <w:rFonts w:ascii="Symbol" w:hAnsi="Symbol" w:hint="default"/>
        <w:b/>
        <w:bCs/>
        <w:color w:val="E94F5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934775">
    <w:abstractNumId w:val="6"/>
  </w:num>
  <w:num w:numId="2" w16cid:durableId="2109158946">
    <w:abstractNumId w:val="0"/>
  </w:num>
  <w:num w:numId="3" w16cid:durableId="1400443554">
    <w:abstractNumId w:val="2"/>
  </w:num>
  <w:num w:numId="4" w16cid:durableId="1234007656">
    <w:abstractNumId w:val="3"/>
  </w:num>
  <w:num w:numId="5" w16cid:durableId="1184588059">
    <w:abstractNumId w:val="1"/>
  </w:num>
  <w:num w:numId="6" w16cid:durableId="560140701">
    <w:abstractNumId w:val="5"/>
  </w:num>
  <w:num w:numId="7" w16cid:durableId="1735853494">
    <w:abstractNumId w:val="1"/>
  </w:num>
  <w:num w:numId="8" w16cid:durableId="244581567">
    <w:abstractNumId w:val="4"/>
  </w:num>
  <w:num w:numId="9" w16cid:durableId="1371026753">
    <w:abstractNumId w:val="1"/>
  </w:num>
  <w:num w:numId="10" w16cid:durableId="1806460178">
    <w:abstractNumId w:val="1"/>
  </w:num>
  <w:num w:numId="11" w16cid:durableId="1827432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AF"/>
    <w:rsid w:val="0001207E"/>
    <w:rsid w:val="00017384"/>
    <w:rsid w:val="00030A32"/>
    <w:rsid w:val="00032089"/>
    <w:rsid w:val="000507C6"/>
    <w:rsid w:val="000669E4"/>
    <w:rsid w:val="0007032B"/>
    <w:rsid w:val="00087BC6"/>
    <w:rsid w:val="000E212B"/>
    <w:rsid w:val="000E784D"/>
    <w:rsid w:val="000F6FE3"/>
    <w:rsid w:val="00100687"/>
    <w:rsid w:val="00131310"/>
    <w:rsid w:val="00140C0A"/>
    <w:rsid w:val="001428A1"/>
    <w:rsid w:val="001768F4"/>
    <w:rsid w:val="00180FF8"/>
    <w:rsid w:val="001A3AA8"/>
    <w:rsid w:val="001A6B43"/>
    <w:rsid w:val="001C678A"/>
    <w:rsid w:val="001D737A"/>
    <w:rsid w:val="001E6AAA"/>
    <w:rsid w:val="002071F1"/>
    <w:rsid w:val="00232ECE"/>
    <w:rsid w:val="00264EAF"/>
    <w:rsid w:val="002777F7"/>
    <w:rsid w:val="00293E89"/>
    <w:rsid w:val="002B19DA"/>
    <w:rsid w:val="002B7B52"/>
    <w:rsid w:val="002C24B4"/>
    <w:rsid w:val="002D2260"/>
    <w:rsid w:val="002F160F"/>
    <w:rsid w:val="00321132"/>
    <w:rsid w:val="00341B8F"/>
    <w:rsid w:val="003441F4"/>
    <w:rsid w:val="00350284"/>
    <w:rsid w:val="00357797"/>
    <w:rsid w:val="003603BC"/>
    <w:rsid w:val="00365C27"/>
    <w:rsid w:val="00374D23"/>
    <w:rsid w:val="003A35BE"/>
    <w:rsid w:val="003A3F65"/>
    <w:rsid w:val="003B49BF"/>
    <w:rsid w:val="003E2B04"/>
    <w:rsid w:val="003F44D6"/>
    <w:rsid w:val="0040037C"/>
    <w:rsid w:val="004166E4"/>
    <w:rsid w:val="004222CD"/>
    <w:rsid w:val="00423D13"/>
    <w:rsid w:val="00427332"/>
    <w:rsid w:val="00430337"/>
    <w:rsid w:val="00445F3A"/>
    <w:rsid w:val="00463C23"/>
    <w:rsid w:val="00480350"/>
    <w:rsid w:val="00494496"/>
    <w:rsid w:val="004A732D"/>
    <w:rsid w:val="004F6836"/>
    <w:rsid w:val="005017A5"/>
    <w:rsid w:val="00545617"/>
    <w:rsid w:val="00546C5C"/>
    <w:rsid w:val="00547E0B"/>
    <w:rsid w:val="0055259A"/>
    <w:rsid w:val="00582120"/>
    <w:rsid w:val="0058231F"/>
    <w:rsid w:val="00596A13"/>
    <w:rsid w:val="00596CDC"/>
    <w:rsid w:val="005A18F1"/>
    <w:rsid w:val="005B5638"/>
    <w:rsid w:val="005B5B3C"/>
    <w:rsid w:val="005F0B7F"/>
    <w:rsid w:val="005F4E29"/>
    <w:rsid w:val="00604884"/>
    <w:rsid w:val="00662FEB"/>
    <w:rsid w:val="00690495"/>
    <w:rsid w:val="006A0C4A"/>
    <w:rsid w:val="006A60A7"/>
    <w:rsid w:val="006C3438"/>
    <w:rsid w:val="006D2CB4"/>
    <w:rsid w:val="006E4359"/>
    <w:rsid w:val="006F17FD"/>
    <w:rsid w:val="00730716"/>
    <w:rsid w:val="00733E5C"/>
    <w:rsid w:val="007416D2"/>
    <w:rsid w:val="00770811"/>
    <w:rsid w:val="0078475E"/>
    <w:rsid w:val="00785A5B"/>
    <w:rsid w:val="00787FED"/>
    <w:rsid w:val="007B6EEA"/>
    <w:rsid w:val="007D2768"/>
    <w:rsid w:val="007D3A14"/>
    <w:rsid w:val="007F7793"/>
    <w:rsid w:val="00867D15"/>
    <w:rsid w:val="00867E5C"/>
    <w:rsid w:val="00873564"/>
    <w:rsid w:val="008759AD"/>
    <w:rsid w:val="008A7CF3"/>
    <w:rsid w:val="008E1C81"/>
    <w:rsid w:val="008E568C"/>
    <w:rsid w:val="009017F8"/>
    <w:rsid w:val="00910A4E"/>
    <w:rsid w:val="00947B0E"/>
    <w:rsid w:val="00952BD9"/>
    <w:rsid w:val="009575E7"/>
    <w:rsid w:val="00974CCC"/>
    <w:rsid w:val="00990B91"/>
    <w:rsid w:val="009A6E42"/>
    <w:rsid w:val="009B0915"/>
    <w:rsid w:val="009C145D"/>
    <w:rsid w:val="009D071D"/>
    <w:rsid w:val="00A26DC1"/>
    <w:rsid w:val="00A30172"/>
    <w:rsid w:val="00A5711D"/>
    <w:rsid w:val="00A72DA5"/>
    <w:rsid w:val="00AA26CE"/>
    <w:rsid w:val="00AB0393"/>
    <w:rsid w:val="00AC67DE"/>
    <w:rsid w:val="00AE0FA8"/>
    <w:rsid w:val="00B21CC3"/>
    <w:rsid w:val="00B666CA"/>
    <w:rsid w:val="00B7295A"/>
    <w:rsid w:val="00B82C2B"/>
    <w:rsid w:val="00C075CD"/>
    <w:rsid w:val="00C11148"/>
    <w:rsid w:val="00C74EA2"/>
    <w:rsid w:val="00C766CA"/>
    <w:rsid w:val="00C81D45"/>
    <w:rsid w:val="00C9472D"/>
    <w:rsid w:val="00CA132B"/>
    <w:rsid w:val="00CD4796"/>
    <w:rsid w:val="00CE4EFF"/>
    <w:rsid w:val="00CE57BE"/>
    <w:rsid w:val="00D10774"/>
    <w:rsid w:val="00D17D66"/>
    <w:rsid w:val="00D24499"/>
    <w:rsid w:val="00D738B9"/>
    <w:rsid w:val="00DA0149"/>
    <w:rsid w:val="00DD3D39"/>
    <w:rsid w:val="00DE63D1"/>
    <w:rsid w:val="00DF6B1B"/>
    <w:rsid w:val="00E16428"/>
    <w:rsid w:val="00E16B70"/>
    <w:rsid w:val="00E224CF"/>
    <w:rsid w:val="00E23D8E"/>
    <w:rsid w:val="00E258F4"/>
    <w:rsid w:val="00E33857"/>
    <w:rsid w:val="00E3702E"/>
    <w:rsid w:val="00E562C0"/>
    <w:rsid w:val="00E61C89"/>
    <w:rsid w:val="00E676A8"/>
    <w:rsid w:val="00E92731"/>
    <w:rsid w:val="00EA2A12"/>
    <w:rsid w:val="00EB29EA"/>
    <w:rsid w:val="00EC490C"/>
    <w:rsid w:val="00F42497"/>
    <w:rsid w:val="00F428D6"/>
    <w:rsid w:val="00F552FB"/>
    <w:rsid w:val="00F67345"/>
    <w:rsid w:val="00FA1A5D"/>
    <w:rsid w:val="00FB22F1"/>
    <w:rsid w:val="00FC56B2"/>
    <w:rsid w:val="00FE475F"/>
    <w:rsid w:val="00FF5E1A"/>
    <w:rsid w:val="1473F010"/>
    <w:rsid w:val="699061D1"/>
    <w:rsid w:val="6B78B928"/>
    <w:rsid w:val="77E012F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CC762"/>
  <w15:chartTrackingRefBased/>
  <w15:docId w15:val="{C25093E6-4781-48BA-9072-6A93FED1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EAF"/>
    <w:pPr>
      <w:spacing w:before="120" w:after="120" w:line="276" w:lineRule="auto"/>
      <w:jc w:val="both"/>
    </w:pPr>
    <w:rPr>
      <w:rFonts w:ascii="Leelawadee UI" w:eastAsia="Arial" w:hAnsi="Leelawadee UI" w:cs="Arial"/>
      <w:kern w:val="0"/>
      <w:sz w:val="20"/>
      <w:szCs w:val="20"/>
      <w:lang w:eastAsia="en-GB"/>
      <w14:ligatures w14:val="none"/>
    </w:rPr>
  </w:style>
  <w:style w:type="paragraph" w:styleId="Heading1">
    <w:name w:val="heading 1"/>
    <w:basedOn w:val="Normal"/>
    <w:next w:val="Normal"/>
    <w:link w:val="Heading1Char"/>
    <w:uiPriority w:val="9"/>
    <w:qFormat/>
    <w:rsid w:val="002D2260"/>
    <w:pPr>
      <w:keepNext/>
      <w:keepLines/>
      <w:numPr>
        <w:numId w:val="5"/>
      </w:numPr>
      <w:pBdr>
        <w:top w:val="nil"/>
        <w:left w:val="nil"/>
        <w:bottom w:val="nil"/>
        <w:right w:val="nil"/>
        <w:between w:val="nil"/>
      </w:pBdr>
      <w:spacing w:before="240"/>
      <w:jc w:val="left"/>
      <w:outlineLvl w:val="0"/>
    </w:pPr>
    <w:rPr>
      <w:b/>
      <w:color w:val="366B62" w:themeColor="accent6"/>
      <w:sz w:val="30"/>
      <w:szCs w:val="30"/>
    </w:rPr>
  </w:style>
  <w:style w:type="paragraph" w:styleId="Heading2">
    <w:name w:val="heading 2"/>
    <w:basedOn w:val="Normal"/>
    <w:next w:val="Normal"/>
    <w:link w:val="Heading2Char"/>
    <w:uiPriority w:val="9"/>
    <w:unhideWhenUsed/>
    <w:qFormat/>
    <w:rsid w:val="00E562C0"/>
    <w:pPr>
      <w:keepNext/>
      <w:keepLines/>
      <w:numPr>
        <w:ilvl w:val="1"/>
        <w:numId w:val="3"/>
      </w:numPr>
      <w:pBdr>
        <w:top w:val="nil"/>
        <w:left w:val="nil"/>
        <w:bottom w:val="nil"/>
        <w:right w:val="nil"/>
        <w:between w:val="nil"/>
      </w:pBdr>
      <w:spacing w:before="240"/>
      <w:ind w:left="709" w:hanging="709"/>
      <w:jc w:val="left"/>
      <w:outlineLvl w:val="1"/>
    </w:pPr>
    <w:rPr>
      <w:b/>
      <w:color w:val="366B62" w:themeColor="accent6"/>
      <w:sz w:val="24"/>
      <w:szCs w:val="24"/>
    </w:rPr>
  </w:style>
  <w:style w:type="paragraph" w:styleId="Heading3">
    <w:name w:val="heading 3"/>
    <w:basedOn w:val="Normal"/>
    <w:next w:val="Normal"/>
    <w:link w:val="Heading3Char"/>
    <w:uiPriority w:val="9"/>
    <w:unhideWhenUsed/>
    <w:qFormat/>
    <w:rsid w:val="00E562C0"/>
    <w:pPr>
      <w:keepNext/>
      <w:keepLines/>
      <w:numPr>
        <w:ilvl w:val="2"/>
        <w:numId w:val="3"/>
      </w:numPr>
      <w:pBdr>
        <w:top w:val="nil"/>
        <w:left w:val="nil"/>
        <w:bottom w:val="nil"/>
        <w:right w:val="nil"/>
        <w:between w:val="nil"/>
      </w:pBdr>
      <w:spacing w:before="240"/>
      <w:ind w:left="851" w:hanging="851"/>
      <w:jc w:val="left"/>
      <w:outlineLvl w:val="2"/>
    </w:pPr>
    <w:rPr>
      <w:b/>
      <w:bCs/>
      <w:color w:val="00A388" w:themeColor="accent5"/>
      <w:sz w:val="22"/>
      <w:szCs w:val="22"/>
    </w:rPr>
  </w:style>
  <w:style w:type="paragraph" w:styleId="Heading4">
    <w:name w:val="heading 4"/>
    <w:basedOn w:val="Normal"/>
    <w:next w:val="Normal"/>
    <w:link w:val="Heading4Char"/>
    <w:uiPriority w:val="9"/>
    <w:unhideWhenUsed/>
    <w:qFormat/>
    <w:rsid w:val="00E562C0"/>
    <w:pPr>
      <w:keepNext/>
      <w:keepLines/>
      <w:numPr>
        <w:ilvl w:val="3"/>
        <w:numId w:val="3"/>
      </w:numPr>
      <w:pBdr>
        <w:top w:val="nil"/>
        <w:left w:val="nil"/>
        <w:bottom w:val="nil"/>
        <w:right w:val="nil"/>
        <w:between w:val="nil"/>
      </w:pBdr>
      <w:spacing w:before="240"/>
      <w:ind w:left="851" w:hanging="851"/>
      <w:jc w:val="left"/>
      <w:outlineLvl w:val="3"/>
    </w:pPr>
    <w:rPr>
      <w:color w:val="00A388" w:themeColor="accent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4EAF"/>
    <w:pPr>
      <w:tabs>
        <w:tab w:val="left" w:pos="6480"/>
      </w:tabs>
      <w:jc w:val="center"/>
    </w:pPr>
    <w:rPr>
      <w:b/>
      <w:bCs/>
      <w:color w:val="1C726F"/>
      <w:sz w:val="72"/>
      <w:szCs w:val="72"/>
    </w:rPr>
  </w:style>
  <w:style w:type="character" w:customStyle="1" w:styleId="TitleChar">
    <w:name w:val="Title Char"/>
    <w:basedOn w:val="DefaultParagraphFont"/>
    <w:link w:val="Title"/>
    <w:uiPriority w:val="10"/>
    <w:rsid w:val="00264EAF"/>
    <w:rPr>
      <w:rFonts w:ascii="Leelawadee UI" w:eastAsia="Arial" w:hAnsi="Leelawadee UI" w:cs="Arial"/>
      <w:b/>
      <w:bCs/>
      <w:color w:val="1C726F"/>
      <w:kern w:val="0"/>
      <w:sz w:val="72"/>
      <w:szCs w:val="72"/>
      <w:lang w:eastAsia="en-GB"/>
      <w14:ligatures w14:val="none"/>
    </w:rPr>
  </w:style>
  <w:style w:type="paragraph" w:styleId="Subtitle">
    <w:name w:val="Subtitle"/>
    <w:basedOn w:val="Normal"/>
    <w:next w:val="Normal"/>
    <w:link w:val="SubtitleChar"/>
    <w:uiPriority w:val="11"/>
    <w:qFormat/>
    <w:rsid w:val="00264EAF"/>
    <w:pPr>
      <w:tabs>
        <w:tab w:val="left" w:pos="6480"/>
      </w:tabs>
      <w:jc w:val="center"/>
    </w:pPr>
    <w:rPr>
      <w:b/>
      <w:sz w:val="28"/>
      <w:szCs w:val="28"/>
    </w:rPr>
  </w:style>
  <w:style w:type="character" w:customStyle="1" w:styleId="SubtitleChar">
    <w:name w:val="Subtitle Char"/>
    <w:basedOn w:val="DefaultParagraphFont"/>
    <w:link w:val="Subtitle"/>
    <w:uiPriority w:val="11"/>
    <w:rsid w:val="00264EAF"/>
    <w:rPr>
      <w:rFonts w:ascii="Leelawadee UI" w:eastAsia="Arial" w:hAnsi="Leelawadee UI" w:cs="Arial"/>
      <w:b/>
      <w:kern w:val="0"/>
      <w:sz w:val="28"/>
      <w:szCs w:val="28"/>
      <w:lang w:eastAsia="en-GB"/>
      <w14:ligatures w14:val="none"/>
    </w:rPr>
  </w:style>
  <w:style w:type="paragraph" w:styleId="Header">
    <w:name w:val="header"/>
    <w:basedOn w:val="Normal"/>
    <w:link w:val="HeaderChar"/>
    <w:uiPriority w:val="99"/>
    <w:unhideWhenUsed/>
    <w:qFormat/>
    <w:rsid w:val="00264EAF"/>
    <w:pPr>
      <w:tabs>
        <w:tab w:val="center" w:pos="4252"/>
        <w:tab w:val="right" w:pos="8504"/>
      </w:tabs>
      <w:spacing w:before="0" w:after="0" w:line="240" w:lineRule="auto"/>
    </w:pPr>
  </w:style>
  <w:style w:type="character" w:customStyle="1" w:styleId="HeaderChar">
    <w:name w:val="Header Char"/>
    <w:basedOn w:val="DefaultParagraphFont"/>
    <w:link w:val="Header"/>
    <w:uiPriority w:val="99"/>
    <w:rsid w:val="00264EAF"/>
    <w:rPr>
      <w:rFonts w:ascii="Leelawadee UI" w:eastAsia="Arial" w:hAnsi="Leelawadee UI" w:cs="Arial"/>
      <w:kern w:val="0"/>
      <w:sz w:val="20"/>
      <w:szCs w:val="20"/>
      <w:lang w:eastAsia="en-GB"/>
      <w14:ligatures w14:val="none"/>
    </w:rPr>
  </w:style>
  <w:style w:type="paragraph" w:styleId="Footer">
    <w:name w:val="footer"/>
    <w:basedOn w:val="Normal"/>
    <w:link w:val="FooterChar"/>
    <w:uiPriority w:val="99"/>
    <w:unhideWhenUsed/>
    <w:qFormat/>
    <w:rsid w:val="00264EAF"/>
    <w:pPr>
      <w:tabs>
        <w:tab w:val="center" w:pos="4252"/>
        <w:tab w:val="right" w:pos="8504"/>
      </w:tabs>
      <w:spacing w:before="0" w:after="0" w:line="240" w:lineRule="auto"/>
    </w:pPr>
  </w:style>
  <w:style w:type="character" w:customStyle="1" w:styleId="FooterChar">
    <w:name w:val="Footer Char"/>
    <w:basedOn w:val="DefaultParagraphFont"/>
    <w:link w:val="Footer"/>
    <w:uiPriority w:val="99"/>
    <w:rsid w:val="00264EAF"/>
    <w:rPr>
      <w:rFonts w:ascii="Leelawadee UI" w:eastAsia="Arial" w:hAnsi="Leelawadee UI" w:cs="Arial"/>
      <w:kern w:val="0"/>
      <w:sz w:val="20"/>
      <w:szCs w:val="20"/>
      <w:lang w:eastAsia="en-GB"/>
      <w14:ligatures w14:val="none"/>
    </w:rPr>
  </w:style>
  <w:style w:type="character" w:styleId="Hyperlink">
    <w:name w:val="Hyperlink"/>
    <w:uiPriority w:val="99"/>
    <w:qFormat/>
    <w:rsid w:val="00DF6B1B"/>
    <w:rPr>
      <w:color w:val="0F71A0" w:themeColor="accent4" w:themeShade="80"/>
      <w:u w:val="single"/>
    </w:rPr>
  </w:style>
  <w:style w:type="paragraph" w:styleId="TOC1">
    <w:name w:val="toc 1"/>
    <w:basedOn w:val="Normal"/>
    <w:next w:val="Normal"/>
    <w:autoRedefine/>
    <w:uiPriority w:val="39"/>
    <w:unhideWhenUsed/>
    <w:rsid w:val="00264EAF"/>
    <w:pPr>
      <w:tabs>
        <w:tab w:val="left" w:pos="400"/>
        <w:tab w:val="right" w:leader="dot" w:pos="9016"/>
      </w:tabs>
      <w:jc w:val="left"/>
    </w:pPr>
    <w:rPr>
      <w:b/>
      <w:bCs/>
      <w:noProof/>
      <w:sz w:val="22"/>
      <w:szCs w:val="24"/>
    </w:rPr>
  </w:style>
  <w:style w:type="paragraph" w:styleId="TOC2">
    <w:name w:val="toc 2"/>
    <w:basedOn w:val="Normal"/>
    <w:next w:val="Normal"/>
    <w:autoRedefine/>
    <w:uiPriority w:val="39"/>
    <w:unhideWhenUsed/>
    <w:rsid w:val="00264EAF"/>
    <w:pPr>
      <w:tabs>
        <w:tab w:val="left" w:pos="567"/>
        <w:tab w:val="right" w:leader="dot" w:pos="9016"/>
      </w:tabs>
      <w:ind w:left="200"/>
      <w:jc w:val="left"/>
    </w:pPr>
    <w:rPr>
      <w:bCs/>
      <w:noProof/>
    </w:rPr>
  </w:style>
  <w:style w:type="paragraph" w:styleId="TOC3">
    <w:name w:val="toc 3"/>
    <w:basedOn w:val="Normal"/>
    <w:next w:val="Normal"/>
    <w:autoRedefine/>
    <w:uiPriority w:val="39"/>
    <w:unhideWhenUsed/>
    <w:rsid w:val="00264EAF"/>
    <w:pPr>
      <w:tabs>
        <w:tab w:val="left" w:pos="1276"/>
        <w:tab w:val="left" w:pos="1418"/>
        <w:tab w:val="right" w:leader="dot" w:pos="9016"/>
      </w:tabs>
      <w:ind w:left="567"/>
      <w:jc w:val="left"/>
    </w:pPr>
    <w:rPr>
      <w:noProof/>
      <w:sz w:val="18"/>
    </w:rPr>
  </w:style>
  <w:style w:type="character" w:customStyle="1" w:styleId="Heading1Char">
    <w:name w:val="Heading 1 Char"/>
    <w:basedOn w:val="DefaultParagraphFont"/>
    <w:link w:val="Heading1"/>
    <w:uiPriority w:val="9"/>
    <w:rsid w:val="002D2260"/>
    <w:rPr>
      <w:rFonts w:ascii="Leelawadee UI" w:eastAsia="Arial" w:hAnsi="Leelawadee UI" w:cs="Arial"/>
      <w:b/>
      <w:color w:val="366B62" w:themeColor="accent6"/>
      <w:kern w:val="0"/>
      <w:sz w:val="30"/>
      <w:szCs w:val="30"/>
      <w:lang w:eastAsia="en-GB"/>
      <w14:ligatures w14:val="none"/>
    </w:rPr>
  </w:style>
  <w:style w:type="paragraph" w:styleId="TOCHeading">
    <w:name w:val="TOC Heading"/>
    <w:basedOn w:val="Normal"/>
    <w:next w:val="Normal"/>
    <w:uiPriority w:val="39"/>
    <w:unhideWhenUsed/>
    <w:qFormat/>
    <w:rsid w:val="00140C0A"/>
    <w:pPr>
      <w:spacing w:after="240"/>
    </w:pPr>
    <w:rPr>
      <w:b/>
      <w:bCs/>
      <w:color w:val="00A388" w:themeColor="accent5"/>
      <w:sz w:val="26"/>
      <w:szCs w:val="26"/>
    </w:rPr>
  </w:style>
  <w:style w:type="character" w:customStyle="1" w:styleId="Heading2Char">
    <w:name w:val="Heading 2 Char"/>
    <w:basedOn w:val="DefaultParagraphFont"/>
    <w:link w:val="Heading2"/>
    <w:uiPriority w:val="9"/>
    <w:rsid w:val="00E562C0"/>
    <w:rPr>
      <w:rFonts w:ascii="Leelawadee UI" w:eastAsia="Arial" w:hAnsi="Leelawadee UI" w:cs="Arial"/>
      <w:b/>
      <w:color w:val="366B62" w:themeColor="accent6"/>
      <w:kern w:val="0"/>
      <w:sz w:val="24"/>
      <w:szCs w:val="24"/>
      <w:lang w:eastAsia="en-GB"/>
      <w14:ligatures w14:val="none"/>
    </w:rPr>
  </w:style>
  <w:style w:type="character" w:customStyle="1" w:styleId="Heading3Char">
    <w:name w:val="Heading 3 Char"/>
    <w:basedOn w:val="DefaultParagraphFont"/>
    <w:link w:val="Heading3"/>
    <w:uiPriority w:val="9"/>
    <w:rsid w:val="00E562C0"/>
    <w:rPr>
      <w:rFonts w:ascii="Leelawadee UI" w:eastAsia="Arial" w:hAnsi="Leelawadee UI" w:cs="Arial"/>
      <w:b/>
      <w:bCs/>
      <w:color w:val="00A388" w:themeColor="accent5"/>
      <w:kern w:val="0"/>
      <w:lang w:eastAsia="en-GB"/>
      <w14:ligatures w14:val="none"/>
    </w:rPr>
  </w:style>
  <w:style w:type="character" w:customStyle="1" w:styleId="Heading4Char">
    <w:name w:val="Heading 4 Char"/>
    <w:basedOn w:val="DefaultParagraphFont"/>
    <w:link w:val="Heading4"/>
    <w:uiPriority w:val="9"/>
    <w:rsid w:val="00E562C0"/>
    <w:rPr>
      <w:rFonts w:ascii="Leelawadee UI" w:eastAsia="Arial" w:hAnsi="Leelawadee UI" w:cs="Arial"/>
      <w:color w:val="00A388" w:themeColor="accent5"/>
      <w:kern w:val="0"/>
      <w:lang w:eastAsia="en-GB"/>
      <w14:ligatures w14:val="none"/>
    </w:rPr>
  </w:style>
  <w:style w:type="paragraph" w:styleId="Caption">
    <w:name w:val="caption"/>
    <w:aliases w:val="Didascalia IRS,Char Char,Char Char Char,Caption1 Char Char Char Char Char Char Char Char Tegn Tegn Tegn Tegn Tegn,Caption1 Char Char Char Char Char Char Char Char Tegn Tegn Tegn,Caption1 Char Char Char Char Char Char Char Char Tegn Tegn,Char"/>
    <w:basedOn w:val="Normal"/>
    <w:next w:val="Normal"/>
    <w:link w:val="CaptionChar"/>
    <w:unhideWhenUsed/>
    <w:rsid w:val="00264EAF"/>
    <w:pPr>
      <w:spacing w:before="160" w:line="240" w:lineRule="auto"/>
    </w:pPr>
    <w:rPr>
      <w:iCs/>
      <w:color w:val="284F49" w:themeColor="accent6" w:themeShade="BF"/>
      <w:sz w:val="18"/>
      <w:szCs w:val="18"/>
    </w:rPr>
  </w:style>
  <w:style w:type="paragraph" w:styleId="FootnoteText">
    <w:name w:val="footnote text"/>
    <w:aliases w:val="stile 1,Alaviitteen teksti Char,Alaviitteen teksti Char Char Char Char Char,Märk,Fußnotentext arial,Footnote Text Char2,Footnote Text Char1 Char,Footnote Text Char Char Char,Footnote Text Char Char1,Fußnotentext Char,fn"/>
    <w:basedOn w:val="Footnote"/>
    <w:link w:val="FootnoteTextChar"/>
    <w:uiPriority w:val="99"/>
    <w:rsid w:val="00264EAF"/>
    <w:pPr>
      <w:spacing w:before="60" w:after="60" w:line="240" w:lineRule="auto"/>
    </w:pPr>
    <w:rPr>
      <w:rFonts w:cs="Times New Roman"/>
      <w:sz w:val="16"/>
      <w:vertAlign w:val="baseline"/>
      <w:lang w:val="it-IT"/>
    </w:rPr>
  </w:style>
  <w:style w:type="character" w:customStyle="1" w:styleId="FootnoteTextChar">
    <w:name w:val="Footnote Text Char"/>
    <w:aliases w:val="stile 1 Char,Alaviitteen teksti Char Char,Alaviitteen teksti Char Char Char Char Char Char,Märk Char,Fußnotentext arial Char,Footnote Text Char2 Char,Footnote Text Char1 Char Char,Footnote Text Char Char Char Char,fn Char"/>
    <w:basedOn w:val="DefaultParagraphFont"/>
    <w:link w:val="FootnoteText"/>
    <w:uiPriority w:val="99"/>
    <w:rsid w:val="00264EAF"/>
    <w:rPr>
      <w:rFonts w:ascii="Leelawadee UI" w:eastAsia="Arial" w:hAnsi="Leelawadee UI" w:cs="Times New Roman"/>
      <w:kern w:val="0"/>
      <w:sz w:val="16"/>
      <w:szCs w:val="18"/>
      <w:lang w:val="it-IT" w:eastAsia="en-GB"/>
      <w14:ligatures w14:val="none"/>
    </w:rPr>
  </w:style>
  <w:style w:type="character" w:styleId="FootnoteReference">
    <w:name w:val="footnote reference"/>
    <w:aliases w:val="Footnote Char,Footnote symbol,Voetnootverwijzing,Footnote number,fr,o,Footnotemark,FR,Footnotemark1,Footnotemark2,FR1,Footnotemark3,FR2,Footnotemark4,FR3,Footnotemark5,FR4,Footnotemark6,Footnotemark7,Footnotemark8,FR5"/>
    <w:link w:val="Footnote"/>
    <w:qFormat/>
    <w:rsid w:val="00264EAF"/>
    <w:rPr>
      <w:rFonts w:ascii="Leelawadee UI" w:hAnsi="Leelawadee UI"/>
      <w:sz w:val="18"/>
      <w:szCs w:val="18"/>
      <w:vertAlign w:val="superscript"/>
    </w:rPr>
  </w:style>
  <w:style w:type="paragraph" w:customStyle="1" w:styleId="Footnote">
    <w:name w:val="Footnote"/>
    <w:basedOn w:val="Normal"/>
    <w:next w:val="FootnoteText"/>
    <w:link w:val="FootnoteReference"/>
    <w:rsid w:val="00264EAF"/>
    <w:pPr>
      <w:spacing w:line="180" w:lineRule="atLeast"/>
      <w:jc w:val="left"/>
    </w:pPr>
    <w:rPr>
      <w:rFonts w:eastAsiaTheme="minorHAnsi" w:cstheme="minorBidi"/>
      <w:kern w:val="2"/>
      <w:sz w:val="18"/>
      <w:szCs w:val="18"/>
      <w:vertAlign w:val="superscript"/>
      <w:lang w:eastAsia="en-US"/>
      <w14:ligatures w14:val="standardContextual"/>
    </w:rPr>
  </w:style>
  <w:style w:type="character" w:customStyle="1" w:styleId="CaptionChar">
    <w:name w:val="Caption Char"/>
    <w:aliases w:val="Didascalia IRS Char,Char Char Char1,Char Char Char Char,Caption1 Char Char Char Char Char Char Char Char Tegn Tegn Tegn Tegn Tegn Char,Caption1 Char Char Char Char Char Char Char Char Tegn Tegn Tegn Char,Char Char1"/>
    <w:link w:val="Caption"/>
    <w:locked/>
    <w:rsid w:val="00264EAF"/>
    <w:rPr>
      <w:rFonts w:ascii="Leelawadee UI" w:eastAsia="Arial" w:hAnsi="Leelawadee UI" w:cs="Arial"/>
      <w:iCs/>
      <w:color w:val="284F49" w:themeColor="accent6" w:themeShade="BF"/>
      <w:kern w:val="0"/>
      <w:sz w:val="18"/>
      <w:szCs w:val="18"/>
      <w:lang w:eastAsia="en-GB"/>
      <w14:ligatures w14:val="none"/>
    </w:rPr>
  </w:style>
  <w:style w:type="paragraph" w:customStyle="1" w:styleId="Bullets">
    <w:name w:val="Bullets"/>
    <w:basedOn w:val="ListParagraph"/>
    <w:link w:val="BulletsChar"/>
    <w:qFormat/>
    <w:rsid w:val="002B19DA"/>
    <w:pPr>
      <w:numPr>
        <w:numId w:val="4"/>
      </w:numPr>
      <w:spacing w:before="80" w:after="80"/>
      <w:contextualSpacing w:val="0"/>
    </w:pPr>
  </w:style>
  <w:style w:type="character" w:customStyle="1" w:styleId="BulletsChar">
    <w:name w:val="Bullets Char"/>
    <w:basedOn w:val="DefaultParagraphFont"/>
    <w:link w:val="Bullets"/>
    <w:rsid w:val="002B19DA"/>
    <w:rPr>
      <w:rFonts w:ascii="Leelawadee UI" w:eastAsia="Arial" w:hAnsi="Leelawadee UI" w:cs="Arial"/>
      <w:kern w:val="0"/>
      <w:sz w:val="20"/>
      <w:szCs w:val="20"/>
      <w:lang w:eastAsia="en-GB"/>
      <w14:ligatures w14:val="none"/>
    </w:rPr>
  </w:style>
  <w:style w:type="paragraph" w:customStyle="1" w:styleId="Captions">
    <w:name w:val="Captions"/>
    <w:basedOn w:val="Caption"/>
    <w:link w:val="CaptionsChar"/>
    <w:qFormat/>
    <w:rsid w:val="00596CDC"/>
    <w:rPr>
      <w:lang w:val="fr-BE"/>
    </w:rPr>
  </w:style>
  <w:style w:type="character" w:customStyle="1" w:styleId="CaptionsChar">
    <w:name w:val="Captions Char"/>
    <w:basedOn w:val="CaptionChar"/>
    <w:link w:val="Captions"/>
    <w:rsid w:val="00596CDC"/>
    <w:rPr>
      <w:rFonts w:ascii="Leelawadee UI" w:eastAsia="Arial" w:hAnsi="Leelawadee UI" w:cs="Arial"/>
      <w:iCs/>
      <w:color w:val="284F49" w:themeColor="accent6" w:themeShade="BF"/>
      <w:kern w:val="0"/>
      <w:sz w:val="18"/>
      <w:szCs w:val="18"/>
      <w:lang w:val="fr-BE" w:eastAsia="en-GB"/>
      <w14:ligatures w14:val="none"/>
    </w:rPr>
  </w:style>
  <w:style w:type="table" w:customStyle="1" w:styleId="RPSO">
    <w:name w:val="RPSO"/>
    <w:basedOn w:val="TableNormal"/>
    <w:uiPriority w:val="99"/>
    <w:rsid w:val="00DD3D39"/>
    <w:pPr>
      <w:spacing w:after="0" w:line="240" w:lineRule="auto"/>
    </w:pPr>
    <w:rPr>
      <w:rFonts w:ascii="Leelawadee UI" w:eastAsia="Arial" w:hAnsi="Leelawadee UI" w:cs="Arial"/>
      <w:kern w:val="0"/>
      <w:sz w:val="18"/>
      <w:szCs w:val="20"/>
      <w:lang w:eastAsia="en-GB"/>
      <w14:ligatures w14:val="none"/>
    </w:rPr>
    <w:tblPr>
      <w:tblBorders>
        <w:top w:val="single" w:sz="4" w:space="0" w:color="6ABA76" w:themeColor="accent1"/>
        <w:left w:val="single" w:sz="4" w:space="0" w:color="6ABA76" w:themeColor="accent1"/>
        <w:bottom w:val="single" w:sz="4" w:space="0" w:color="6ABA76" w:themeColor="accent1"/>
        <w:right w:val="single" w:sz="4" w:space="0" w:color="6ABA76" w:themeColor="accent1"/>
        <w:insideH w:val="single" w:sz="4" w:space="0" w:color="6ABA76" w:themeColor="accent1"/>
        <w:insideV w:val="single" w:sz="4" w:space="0" w:color="6ABA76" w:themeColor="accent1"/>
      </w:tblBorders>
    </w:tblPr>
    <w:tcPr>
      <w:shd w:val="clear" w:color="auto" w:fill="FFFFFF" w:themeFill="background1"/>
    </w:tcPr>
    <w:tblStylePr w:type="firstRow">
      <w:rPr>
        <w:rFonts w:ascii="Leelawadee UI" w:hAnsi="Leelawadee UI"/>
        <w:b/>
        <w:color w:val="FFFFFF" w:themeColor="background1"/>
        <w:sz w:val="20"/>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66B62" w:themeFill="accent6"/>
      </w:tcPr>
    </w:tblStylePr>
    <w:tblStylePr w:type="firstCol">
      <w:rPr>
        <w:rFonts w:ascii="Leelawadee UI" w:hAnsi="Leelawadee UI"/>
        <w:color w:val="auto"/>
        <w:sz w:val="20"/>
      </w:rPr>
      <w:tblPr/>
      <w:tcPr>
        <w:shd w:val="clear" w:color="auto" w:fill="E1F1E3" w:themeFill="accent1" w:themeFillTint="33"/>
      </w:tcPr>
    </w:tblStylePr>
  </w:style>
  <w:style w:type="paragraph" w:styleId="ListParagraph">
    <w:name w:val="List Paragraph"/>
    <w:basedOn w:val="Normal"/>
    <w:uiPriority w:val="34"/>
    <w:qFormat/>
    <w:rsid w:val="00264EAF"/>
    <w:pPr>
      <w:ind w:left="720"/>
      <w:contextualSpacing/>
    </w:pPr>
  </w:style>
  <w:style w:type="table" w:styleId="TableGrid">
    <w:name w:val="Table Grid"/>
    <w:basedOn w:val="TableNormal"/>
    <w:uiPriority w:val="39"/>
    <w:rsid w:val="00E1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2768"/>
    <w:pPr>
      <w:spacing w:after="0" w:line="240" w:lineRule="auto"/>
    </w:pPr>
    <w:rPr>
      <w:rFonts w:ascii="Leelawadee UI" w:eastAsia="Arial" w:hAnsi="Leelawadee UI" w:cs="Arial"/>
      <w:kern w:val="0"/>
      <w:sz w:val="20"/>
      <w:szCs w:val="20"/>
      <w:lang w:eastAsia="en-GB"/>
      <w14:ligatures w14:val="none"/>
    </w:rPr>
  </w:style>
  <w:style w:type="character" w:styleId="CommentReference">
    <w:name w:val="annotation reference"/>
    <w:basedOn w:val="DefaultParagraphFont"/>
    <w:uiPriority w:val="99"/>
    <w:semiHidden/>
    <w:unhideWhenUsed/>
    <w:rsid w:val="007D2768"/>
    <w:rPr>
      <w:sz w:val="16"/>
      <w:szCs w:val="16"/>
    </w:rPr>
  </w:style>
  <w:style w:type="paragraph" w:styleId="CommentText">
    <w:name w:val="annotation text"/>
    <w:basedOn w:val="Normal"/>
    <w:link w:val="CommentTextChar"/>
    <w:uiPriority w:val="99"/>
    <w:unhideWhenUsed/>
    <w:rsid w:val="007D2768"/>
    <w:pPr>
      <w:spacing w:line="240" w:lineRule="auto"/>
    </w:pPr>
  </w:style>
  <w:style w:type="character" w:customStyle="1" w:styleId="CommentTextChar">
    <w:name w:val="Comment Text Char"/>
    <w:basedOn w:val="DefaultParagraphFont"/>
    <w:link w:val="CommentText"/>
    <w:uiPriority w:val="99"/>
    <w:rsid w:val="007D2768"/>
    <w:rPr>
      <w:rFonts w:ascii="Leelawadee UI" w:eastAsia="Arial" w:hAnsi="Leelawadee UI"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D2768"/>
    <w:rPr>
      <w:b/>
      <w:bCs/>
    </w:rPr>
  </w:style>
  <w:style w:type="character" w:customStyle="1" w:styleId="CommentSubjectChar">
    <w:name w:val="Comment Subject Char"/>
    <w:basedOn w:val="CommentTextChar"/>
    <w:link w:val="CommentSubject"/>
    <w:uiPriority w:val="99"/>
    <w:semiHidden/>
    <w:rsid w:val="007D2768"/>
    <w:rPr>
      <w:rFonts w:ascii="Leelawadee UI" w:eastAsia="Arial" w:hAnsi="Leelawadee UI" w:cs="Arial"/>
      <w:b/>
      <w:bCs/>
      <w:kern w:val="0"/>
      <w:sz w:val="20"/>
      <w:szCs w:val="20"/>
      <w:lang w:eastAsia="en-GB"/>
      <w14:ligatures w14:val="none"/>
    </w:rPr>
  </w:style>
  <w:style w:type="paragraph" w:styleId="IntenseQuote">
    <w:name w:val="Intense Quote"/>
    <w:basedOn w:val="Normal"/>
    <w:next w:val="Normal"/>
    <w:link w:val="IntenseQuoteChar"/>
    <w:uiPriority w:val="30"/>
    <w:qFormat/>
    <w:rsid w:val="00140C0A"/>
    <w:pPr>
      <w:pBdr>
        <w:top w:val="single" w:sz="4" w:space="10" w:color="6ABA76" w:themeColor="accent1"/>
        <w:bottom w:val="single" w:sz="4" w:space="10" w:color="6ABA76" w:themeColor="accent1"/>
      </w:pBdr>
      <w:spacing w:before="360" w:after="360"/>
      <w:ind w:left="864" w:right="864"/>
      <w:jc w:val="center"/>
    </w:pPr>
    <w:rPr>
      <w:i/>
      <w:iCs/>
      <w:color w:val="6ABA76" w:themeColor="accent1"/>
    </w:rPr>
  </w:style>
  <w:style w:type="character" w:customStyle="1" w:styleId="IntenseQuoteChar">
    <w:name w:val="Intense Quote Char"/>
    <w:basedOn w:val="DefaultParagraphFont"/>
    <w:link w:val="IntenseQuote"/>
    <w:uiPriority w:val="30"/>
    <w:rsid w:val="00140C0A"/>
    <w:rPr>
      <w:rFonts w:ascii="Leelawadee UI" w:eastAsia="Arial" w:hAnsi="Leelawadee UI" w:cs="Arial"/>
      <w:i/>
      <w:iCs/>
      <w:color w:val="6ABA76" w:themeColor="accent1"/>
      <w:kern w:val="0"/>
      <w:sz w:val="20"/>
      <w:szCs w:val="20"/>
      <w:lang w:eastAsia="en-GB"/>
      <w14:ligatures w14:val="none"/>
    </w:rPr>
  </w:style>
  <w:style w:type="paragraph" w:styleId="NormalWeb">
    <w:name w:val="Normal (Web)"/>
    <w:basedOn w:val="Normal"/>
    <w:uiPriority w:val="99"/>
    <w:unhideWhenUsed/>
    <w:rsid w:val="003A35B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rural-pact.e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RPSO">
      <a:dk1>
        <a:sysClr val="windowText" lastClr="000000"/>
      </a:dk1>
      <a:lt1>
        <a:sysClr val="window" lastClr="FFFFFF"/>
      </a:lt1>
      <a:dk2>
        <a:srgbClr val="1F497D"/>
      </a:dk2>
      <a:lt2>
        <a:srgbClr val="EEECE1"/>
      </a:lt2>
      <a:accent1>
        <a:srgbClr val="6ABA76"/>
      </a:accent1>
      <a:accent2>
        <a:srgbClr val="E63437"/>
      </a:accent2>
      <a:accent3>
        <a:srgbClr val="F8B54B"/>
      </a:accent3>
      <a:accent4>
        <a:srgbClr val="6DC7F1"/>
      </a:accent4>
      <a:accent5>
        <a:srgbClr val="00A388"/>
      </a:accent5>
      <a:accent6>
        <a:srgbClr val="366B6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be797-29fd-4177-91d5-ff42ab0e1422">
      <Terms xmlns="http://schemas.microsoft.com/office/infopath/2007/PartnerControls"/>
    </lcf76f155ced4ddcb4097134ff3c332f>
    <TaxCatchAll xmlns="7e963527-b07b-43a9-a077-2cf23ae431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80F8C4BF60E341A5E3FCD681C3DA81" ma:contentTypeVersion="16" ma:contentTypeDescription="Create a new document." ma:contentTypeScope="" ma:versionID="ee257fa9f4ae17418a222f5870d40bc5">
  <xsd:schema xmlns:xsd="http://www.w3.org/2001/XMLSchema" xmlns:xs="http://www.w3.org/2001/XMLSchema" xmlns:p="http://schemas.microsoft.com/office/2006/metadata/properties" xmlns:ns2="617be797-29fd-4177-91d5-ff42ab0e1422" xmlns:ns3="7e963527-b07b-43a9-a077-2cf23ae43101" targetNamespace="http://schemas.microsoft.com/office/2006/metadata/properties" ma:root="true" ma:fieldsID="9fe5f7047885118f24f58310bde80614" ns2:_="" ns3:_="">
    <xsd:import namespace="617be797-29fd-4177-91d5-ff42ab0e1422"/>
    <xsd:import namespace="7e963527-b07b-43a9-a077-2cf23ae431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be797-29fd-4177-91d5-ff42ab0e1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2a951d-1508-4053-bced-3f25a1e7ca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63527-b07b-43a9-a077-2cf23ae431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c1b877-af80-4f38-8cbb-2db9cb9c8584}" ma:internalName="TaxCatchAll" ma:showField="CatchAllData" ma:web="7e963527-b07b-43a9-a077-2cf23ae43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045ED-9564-4E64-8324-F2121B3D3EEF}">
  <ds:schemaRefs>
    <ds:schemaRef ds:uri="http://schemas.microsoft.com/sharepoint/v3/contenttype/forms"/>
  </ds:schemaRefs>
</ds:datastoreItem>
</file>

<file path=customXml/itemProps2.xml><?xml version="1.0" encoding="utf-8"?>
<ds:datastoreItem xmlns:ds="http://schemas.openxmlformats.org/officeDocument/2006/customXml" ds:itemID="{3DB73B10-6E38-4917-B7B0-B204CB584991}">
  <ds:schemaRefs>
    <ds:schemaRef ds:uri="http://schemas.microsoft.com/office/2006/metadata/properties"/>
    <ds:schemaRef ds:uri="http://schemas.microsoft.com/office/infopath/2007/PartnerControls"/>
    <ds:schemaRef ds:uri="617be797-29fd-4177-91d5-ff42ab0e1422"/>
    <ds:schemaRef ds:uri="7e963527-b07b-43a9-a077-2cf23ae43101"/>
  </ds:schemaRefs>
</ds:datastoreItem>
</file>

<file path=customXml/itemProps3.xml><?xml version="1.0" encoding="utf-8"?>
<ds:datastoreItem xmlns:ds="http://schemas.openxmlformats.org/officeDocument/2006/customXml" ds:itemID="{69C1D819-1B81-4C04-9D3A-A2ED4880A29D}">
  <ds:schemaRefs>
    <ds:schemaRef ds:uri="http://schemas.openxmlformats.org/officeDocument/2006/bibliography"/>
  </ds:schemaRefs>
</ds:datastoreItem>
</file>

<file path=customXml/itemProps4.xml><?xml version="1.0" encoding="utf-8"?>
<ds:datastoreItem xmlns:ds="http://schemas.openxmlformats.org/officeDocument/2006/customXml" ds:itemID="{4FA003E1-FC63-4AA6-B7D3-AFE674621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be797-29fd-4177-91d5-ff42ab0e1422"/>
    <ds:schemaRef ds:uri="7e963527-b07b-43a9-a077-2cf23ae43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Javier Nieto Anton</dc:creator>
  <cp:keywords/>
  <dc:description/>
  <cp:lastModifiedBy>Veneta Paneva</cp:lastModifiedBy>
  <cp:revision>34</cp:revision>
  <dcterms:created xsi:type="dcterms:W3CDTF">2024-10-18T08:07:00Z</dcterms:created>
  <dcterms:modified xsi:type="dcterms:W3CDTF">2025-06-19T14:53:00Z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0x010100C580F8C4BF60E341A5E3FCD681C3DA81</vt:lpwstr>
  </property>
</Properties>
</file>